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89F" w:rsidRDefault="00817CA9">
      <w:pPr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附件：</w:t>
      </w:r>
    </w:p>
    <w:p w:rsidR="00DE4EEA" w:rsidRPr="00DE4EEA" w:rsidRDefault="00817CA9" w:rsidP="00DE4EEA">
      <w:pPr>
        <w:jc w:val="center"/>
        <w:rPr>
          <w:rFonts w:ascii="宋体" w:hAnsi="宋体" w:hint="eastAsia"/>
          <w:b/>
          <w:bCs/>
          <w:sz w:val="36"/>
          <w:szCs w:val="36"/>
        </w:rPr>
      </w:pPr>
      <w:r w:rsidRPr="00DE4EEA">
        <w:rPr>
          <w:rFonts w:ascii="宋体" w:hAnsi="宋体" w:hint="eastAsia"/>
          <w:b/>
          <w:bCs/>
          <w:sz w:val="36"/>
          <w:szCs w:val="36"/>
        </w:rPr>
        <w:t>山东省大学生单片机应用创新设计大赛校内选拔赛报名表</w:t>
      </w:r>
    </w:p>
    <w:p w:rsidR="009F789F" w:rsidRPr="00DE4EEA" w:rsidRDefault="00817CA9">
      <w:pPr>
        <w:rPr>
          <w:rFonts w:ascii="仿宋" w:eastAsia="仿宋" w:hAnsi="仿宋"/>
          <w:b/>
          <w:bCs/>
          <w:sz w:val="24"/>
        </w:rPr>
      </w:pPr>
      <w:r w:rsidRPr="00DE4EEA">
        <w:rPr>
          <w:rFonts w:ascii="仿宋" w:eastAsia="仿宋" w:hAnsi="仿宋" w:hint="eastAsia"/>
          <w:b/>
          <w:bCs/>
          <w:sz w:val="24"/>
        </w:rPr>
        <w:t>一、基本信息</w:t>
      </w:r>
    </w:p>
    <w:tbl>
      <w:tblPr>
        <w:tblW w:w="12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763"/>
        <w:gridCol w:w="426"/>
        <w:gridCol w:w="518"/>
        <w:gridCol w:w="672"/>
        <w:gridCol w:w="1236"/>
        <w:gridCol w:w="1645"/>
        <w:gridCol w:w="1346"/>
        <w:gridCol w:w="1718"/>
        <w:gridCol w:w="1740"/>
        <w:gridCol w:w="1662"/>
      </w:tblGrid>
      <w:tr w:rsidR="009F789F">
        <w:trPr>
          <w:trHeight w:hRule="exact" w:val="523"/>
          <w:jc w:val="center"/>
        </w:trPr>
        <w:tc>
          <w:tcPr>
            <w:tcW w:w="1184" w:type="dxa"/>
            <w:vMerge w:val="restart"/>
            <w:vAlign w:val="center"/>
          </w:tcPr>
          <w:p w:rsidR="009F789F" w:rsidRPr="00DE4EEA" w:rsidRDefault="00817CA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作品</w:t>
            </w:r>
          </w:p>
          <w:p w:rsidR="009F789F" w:rsidRPr="00DE4EEA" w:rsidRDefault="00817CA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1189" w:type="dxa"/>
            <w:gridSpan w:val="2"/>
            <w:vAlign w:val="center"/>
          </w:tcPr>
          <w:p w:rsidR="009F789F" w:rsidRPr="00DE4EEA" w:rsidRDefault="00817CA9">
            <w:pPr>
              <w:jc w:val="center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作品名称</w:t>
            </w:r>
          </w:p>
        </w:tc>
        <w:tc>
          <w:tcPr>
            <w:tcW w:w="10537" w:type="dxa"/>
            <w:gridSpan w:val="8"/>
            <w:vAlign w:val="center"/>
          </w:tcPr>
          <w:p w:rsidR="009F789F" w:rsidRPr="00DE4EEA" w:rsidRDefault="009F78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F789F">
        <w:trPr>
          <w:trHeight w:val="546"/>
          <w:jc w:val="center"/>
        </w:trPr>
        <w:tc>
          <w:tcPr>
            <w:tcW w:w="1184" w:type="dxa"/>
            <w:vMerge/>
            <w:vAlign w:val="center"/>
          </w:tcPr>
          <w:p w:rsidR="009F789F" w:rsidRPr="00DE4EEA" w:rsidRDefault="009F789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9F789F" w:rsidRPr="00DE4EEA" w:rsidRDefault="00817CA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作品类别</w:t>
            </w:r>
          </w:p>
        </w:tc>
        <w:tc>
          <w:tcPr>
            <w:tcW w:w="10537" w:type="dxa"/>
            <w:gridSpan w:val="8"/>
            <w:vAlign w:val="center"/>
          </w:tcPr>
          <w:p w:rsidR="009F789F" w:rsidRPr="00DE4EEA" w:rsidRDefault="00817CA9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□</w:t>
            </w:r>
            <w:r w:rsidRPr="00DE4EEA">
              <w:rPr>
                <w:rFonts w:ascii="仿宋" w:eastAsia="仿宋" w:hAnsi="仿宋"/>
                <w:sz w:val="24"/>
              </w:rPr>
              <w:t>RC创新类</w:t>
            </w:r>
            <w:r w:rsidRPr="00DE4EEA">
              <w:rPr>
                <w:rFonts w:ascii="仿宋" w:eastAsia="仿宋" w:hAnsi="仿宋" w:hint="eastAsia"/>
                <w:sz w:val="24"/>
              </w:rPr>
              <w:t>□</w:t>
            </w:r>
            <w:r w:rsidRPr="00DE4EEA">
              <w:rPr>
                <w:rFonts w:ascii="仿宋" w:eastAsia="仿宋" w:hAnsi="仿宋"/>
                <w:sz w:val="24"/>
              </w:rPr>
              <w:t>RI创意类</w:t>
            </w:r>
            <w:r w:rsidRPr="00DE4EEA">
              <w:rPr>
                <w:rFonts w:ascii="仿宋" w:eastAsia="仿宋" w:hAnsi="仿宋" w:hint="eastAsia"/>
                <w:sz w:val="24"/>
              </w:rPr>
              <w:t>□</w:t>
            </w:r>
            <w:r w:rsidRPr="00DE4EEA">
              <w:rPr>
                <w:rFonts w:ascii="仿宋" w:eastAsia="仿宋" w:hAnsi="仿宋"/>
                <w:sz w:val="24"/>
              </w:rPr>
              <w:t>RR学术类</w:t>
            </w:r>
            <w:r w:rsidRPr="00DE4EEA">
              <w:rPr>
                <w:rFonts w:ascii="仿宋" w:eastAsia="仿宋" w:hAnsi="仿宋" w:hint="eastAsia"/>
                <w:sz w:val="24"/>
              </w:rPr>
              <w:t>□</w:t>
            </w:r>
            <w:r w:rsidRPr="00DE4EEA">
              <w:rPr>
                <w:rFonts w:ascii="仿宋" w:eastAsia="仿宋" w:hAnsi="仿宋"/>
                <w:sz w:val="24"/>
              </w:rPr>
              <w:t>PC应用挑战类</w:t>
            </w:r>
            <w:r w:rsidRPr="00DE4EEA">
              <w:rPr>
                <w:rFonts w:ascii="仿宋" w:eastAsia="仿宋" w:hAnsi="仿宋" w:hint="eastAsia"/>
                <w:sz w:val="24"/>
              </w:rPr>
              <w:t>□</w:t>
            </w:r>
            <w:r w:rsidRPr="00DE4EEA">
              <w:rPr>
                <w:rFonts w:ascii="仿宋" w:eastAsia="仿宋" w:hAnsi="仿宋"/>
                <w:sz w:val="24"/>
              </w:rPr>
              <w:t>PE教学实践类</w:t>
            </w:r>
            <w:r w:rsidRPr="00DE4EEA">
              <w:rPr>
                <w:rFonts w:ascii="仿宋" w:eastAsia="仿宋" w:hAnsi="仿宋" w:hint="eastAsia"/>
                <w:sz w:val="24"/>
              </w:rPr>
              <w:t>□</w:t>
            </w:r>
            <w:r w:rsidRPr="00DE4EEA">
              <w:rPr>
                <w:rFonts w:ascii="仿宋" w:eastAsia="仿宋" w:hAnsi="仿宋"/>
                <w:sz w:val="24"/>
              </w:rPr>
              <w:t>PT先进技术类</w:t>
            </w:r>
          </w:p>
        </w:tc>
      </w:tr>
      <w:tr w:rsidR="009F789F">
        <w:trPr>
          <w:trHeight w:val="546"/>
          <w:jc w:val="center"/>
        </w:trPr>
        <w:tc>
          <w:tcPr>
            <w:tcW w:w="1184" w:type="dxa"/>
            <w:vMerge/>
            <w:vAlign w:val="center"/>
          </w:tcPr>
          <w:p w:rsidR="009F789F" w:rsidRPr="00DE4EEA" w:rsidRDefault="009F789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9F789F" w:rsidRPr="00DE4EEA" w:rsidRDefault="00817CA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推荐学院</w:t>
            </w:r>
          </w:p>
        </w:tc>
        <w:tc>
          <w:tcPr>
            <w:tcW w:w="4071" w:type="dxa"/>
            <w:gridSpan w:val="4"/>
            <w:vAlign w:val="center"/>
          </w:tcPr>
          <w:p w:rsidR="009F789F" w:rsidRPr="00DE4EEA" w:rsidRDefault="009F789F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9F789F" w:rsidRPr="00DE4EEA" w:rsidRDefault="00817CA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所属专业</w:t>
            </w:r>
          </w:p>
        </w:tc>
        <w:tc>
          <w:tcPr>
            <w:tcW w:w="5120" w:type="dxa"/>
            <w:gridSpan w:val="3"/>
            <w:vAlign w:val="center"/>
          </w:tcPr>
          <w:p w:rsidR="009F789F" w:rsidRPr="00DE4EEA" w:rsidRDefault="009F789F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9F789F">
        <w:trPr>
          <w:trHeight w:val="640"/>
          <w:jc w:val="center"/>
        </w:trPr>
        <w:tc>
          <w:tcPr>
            <w:tcW w:w="1184" w:type="dxa"/>
            <w:vMerge w:val="restart"/>
            <w:vAlign w:val="center"/>
          </w:tcPr>
          <w:p w:rsidR="009F789F" w:rsidRPr="00DE4EEA" w:rsidRDefault="00817CA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主要</w:t>
            </w:r>
          </w:p>
          <w:p w:rsidR="009F789F" w:rsidRPr="00DE4EEA" w:rsidRDefault="00817CA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作者</w:t>
            </w:r>
          </w:p>
        </w:tc>
        <w:tc>
          <w:tcPr>
            <w:tcW w:w="763" w:type="dxa"/>
            <w:vAlign w:val="center"/>
          </w:tcPr>
          <w:p w:rsidR="009F789F" w:rsidRPr="00DE4EEA" w:rsidRDefault="00817CA9">
            <w:pPr>
              <w:jc w:val="center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排序</w:t>
            </w:r>
          </w:p>
        </w:tc>
        <w:tc>
          <w:tcPr>
            <w:tcW w:w="944" w:type="dxa"/>
            <w:gridSpan w:val="2"/>
            <w:vAlign w:val="center"/>
          </w:tcPr>
          <w:p w:rsidR="009F789F" w:rsidRPr="00DE4EEA" w:rsidRDefault="00817CA9">
            <w:pPr>
              <w:jc w:val="center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672" w:type="dxa"/>
            <w:vAlign w:val="center"/>
          </w:tcPr>
          <w:p w:rsidR="009F789F" w:rsidRPr="00DE4EEA" w:rsidRDefault="00817CA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36" w:type="dxa"/>
            <w:vAlign w:val="center"/>
          </w:tcPr>
          <w:p w:rsidR="009F789F" w:rsidRPr="00DE4EEA" w:rsidRDefault="00817CA9">
            <w:pPr>
              <w:jc w:val="center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1645" w:type="dxa"/>
            <w:vAlign w:val="center"/>
          </w:tcPr>
          <w:p w:rsidR="009F789F" w:rsidRPr="00DE4EEA" w:rsidRDefault="00817CA9">
            <w:pPr>
              <w:jc w:val="center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346" w:type="dxa"/>
            <w:vAlign w:val="center"/>
          </w:tcPr>
          <w:p w:rsidR="009F789F" w:rsidRPr="00DE4EEA" w:rsidRDefault="00817CA9">
            <w:pPr>
              <w:jc w:val="center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年级</w:t>
            </w:r>
          </w:p>
        </w:tc>
        <w:tc>
          <w:tcPr>
            <w:tcW w:w="1718" w:type="dxa"/>
            <w:vAlign w:val="center"/>
          </w:tcPr>
          <w:p w:rsidR="009F789F" w:rsidRPr="00DE4EEA" w:rsidRDefault="00817CA9">
            <w:pPr>
              <w:jc w:val="center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1740" w:type="dxa"/>
            <w:vAlign w:val="center"/>
          </w:tcPr>
          <w:p w:rsidR="009F789F" w:rsidRPr="00DE4EEA" w:rsidRDefault="00817CA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1662" w:type="dxa"/>
            <w:vAlign w:val="center"/>
          </w:tcPr>
          <w:p w:rsidR="009F789F" w:rsidRPr="00DE4EEA" w:rsidRDefault="00817CA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电话</w:t>
            </w:r>
          </w:p>
        </w:tc>
      </w:tr>
      <w:tr w:rsidR="009F789F">
        <w:trPr>
          <w:trHeight w:val="494"/>
          <w:jc w:val="center"/>
        </w:trPr>
        <w:tc>
          <w:tcPr>
            <w:tcW w:w="1184" w:type="dxa"/>
            <w:vMerge/>
            <w:vAlign w:val="center"/>
          </w:tcPr>
          <w:p w:rsidR="009F789F" w:rsidRPr="00DE4EEA" w:rsidRDefault="009F789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3" w:type="dxa"/>
            <w:vAlign w:val="center"/>
          </w:tcPr>
          <w:p w:rsidR="009F789F" w:rsidRPr="00DE4EEA" w:rsidRDefault="00817CA9">
            <w:pPr>
              <w:jc w:val="center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44" w:type="dxa"/>
            <w:gridSpan w:val="2"/>
            <w:vAlign w:val="center"/>
          </w:tcPr>
          <w:p w:rsidR="009F789F" w:rsidRPr="00DE4EEA" w:rsidRDefault="009F78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2" w:type="dxa"/>
            <w:vAlign w:val="center"/>
          </w:tcPr>
          <w:p w:rsidR="009F789F" w:rsidRPr="00DE4EEA" w:rsidRDefault="009F789F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9F789F" w:rsidRPr="00DE4EEA" w:rsidRDefault="009F78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5" w:type="dxa"/>
            <w:vAlign w:val="center"/>
          </w:tcPr>
          <w:p w:rsidR="009F789F" w:rsidRPr="00DE4EEA" w:rsidRDefault="009F78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9F789F" w:rsidRPr="00DE4EEA" w:rsidRDefault="009F789F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9F789F" w:rsidRPr="00DE4EEA" w:rsidRDefault="009F78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9F789F" w:rsidRPr="00DE4EEA" w:rsidRDefault="009F789F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9F789F" w:rsidRPr="00DE4EEA" w:rsidRDefault="009F789F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F789F">
        <w:trPr>
          <w:trHeight w:val="284"/>
          <w:jc w:val="center"/>
        </w:trPr>
        <w:tc>
          <w:tcPr>
            <w:tcW w:w="1184" w:type="dxa"/>
            <w:vMerge/>
            <w:vAlign w:val="center"/>
          </w:tcPr>
          <w:p w:rsidR="009F789F" w:rsidRPr="00DE4EEA" w:rsidRDefault="009F789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3" w:type="dxa"/>
            <w:vAlign w:val="center"/>
          </w:tcPr>
          <w:p w:rsidR="009F789F" w:rsidRPr="00DE4EEA" w:rsidRDefault="00817CA9">
            <w:pPr>
              <w:jc w:val="center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944" w:type="dxa"/>
            <w:gridSpan w:val="2"/>
            <w:vAlign w:val="center"/>
          </w:tcPr>
          <w:p w:rsidR="009F789F" w:rsidRPr="00DE4EEA" w:rsidRDefault="009F78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2" w:type="dxa"/>
            <w:vAlign w:val="center"/>
          </w:tcPr>
          <w:p w:rsidR="009F789F" w:rsidRPr="00DE4EEA" w:rsidRDefault="009F789F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9F789F" w:rsidRPr="00DE4EEA" w:rsidRDefault="009F78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5" w:type="dxa"/>
            <w:vAlign w:val="center"/>
          </w:tcPr>
          <w:p w:rsidR="009F789F" w:rsidRPr="00DE4EEA" w:rsidRDefault="009F78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9F789F" w:rsidRPr="00DE4EEA" w:rsidRDefault="009F789F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9F789F" w:rsidRPr="00DE4EEA" w:rsidRDefault="009F78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9F789F" w:rsidRPr="00DE4EEA" w:rsidRDefault="009F789F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9F789F" w:rsidRPr="00DE4EEA" w:rsidRDefault="009F789F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F789F">
        <w:trPr>
          <w:trHeight w:val="404"/>
          <w:jc w:val="center"/>
        </w:trPr>
        <w:tc>
          <w:tcPr>
            <w:tcW w:w="1184" w:type="dxa"/>
            <w:vMerge/>
            <w:vAlign w:val="center"/>
          </w:tcPr>
          <w:p w:rsidR="009F789F" w:rsidRPr="00DE4EEA" w:rsidRDefault="009F789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3" w:type="dxa"/>
            <w:vAlign w:val="center"/>
          </w:tcPr>
          <w:p w:rsidR="009F789F" w:rsidRPr="00DE4EEA" w:rsidRDefault="00817CA9">
            <w:pPr>
              <w:jc w:val="center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944" w:type="dxa"/>
            <w:gridSpan w:val="2"/>
            <w:vAlign w:val="center"/>
          </w:tcPr>
          <w:p w:rsidR="009F789F" w:rsidRPr="00DE4EEA" w:rsidRDefault="009F78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2" w:type="dxa"/>
            <w:vAlign w:val="center"/>
          </w:tcPr>
          <w:p w:rsidR="009F789F" w:rsidRPr="00DE4EEA" w:rsidRDefault="009F789F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9F789F" w:rsidRPr="00DE4EEA" w:rsidRDefault="009F78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5" w:type="dxa"/>
            <w:vAlign w:val="center"/>
          </w:tcPr>
          <w:p w:rsidR="009F789F" w:rsidRPr="00DE4EEA" w:rsidRDefault="009F78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9F789F" w:rsidRPr="00DE4EEA" w:rsidRDefault="009F789F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9F789F" w:rsidRPr="00DE4EEA" w:rsidRDefault="009F78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9F789F" w:rsidRPr="00DE4EEA" w:rsidRDefault="009F789F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9F789F" w:rsidRPr="00DE4EEA" w:rsidRDefault="009F789F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F789F">
        <w:trPr>
          <w:trHeight w:val="558"/>
          <w:jc w:val="center"/>
        </w:trPr>
        <w:tc>
          <w:tcPr>
            <w:tcW w:w="1184" w:type="dxa"/>
            <w:vMerge w:val="restart"/>
            <w:vAlign w:val="center"/>
          </w:tcPr>
          <w:p w:rsidR="009F789F" w:rsidRPr="00DE4EEA" w:rsidRDefault="00817CA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指导</w:t>
            </w:r>
          </w:p>
          <w:p w:rsidR="009F789F" w:rsidRPr="00DE4EEA" w:rsidRDefault="00817CA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教师</w:t>
            </w:r>
          </w:p>
        </w:tc>
        <w:tc>
          <w:tcPr>
            <w:tcW w:w="763" w:type="dxa"/>
            <w:vAlign w:val="center"/>
          </w:tcPr>
          <w:p w:rsidR="009F789F" w:rsidRPr="00DE4EEA" w:rsidRDefault="00817CA9">
            <w:pPr>
              <w:jc w:val="center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排序</w:t>
            </w:r>
          </w:p>
        </w:tc>
        <w:tc>
          <w:tcPr>
            <w:tcW w:w="944" w:type="dxa"/>
            <w:gridSpan w:val="2"/>
            <w:vAlign w:val="center"/>
          </w:tcPr>
          <w:p w:rsidR="009F789F" w:rsidRPr="00DE4EEA" w:rsidRDefault="00817CA9">
            <w:pPr>
              <w:jc w:val="center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672" w:type="dxa"/>
            <w:vAlign w:val="center"/>
          </w:tcPr>
          <w:p w:rsidR="009F789F" w:rsidRPr="00DE4EEA" w:rsidRDefault="00817CA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36" w:type="dxa"/>
            <w:vAlign w:val="center"/>
          </w:tcPr>
          <w:p w:rsidR="009F789F" w:rsidRPr="00DE4EEA" w:rsidRDefault="00817CA9">
            <w:pPr>
              <w:jc w:val="center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院系</w:t>
            </w:r>
          </w:p>
        </w:tc>
        <w:tc>
          <w:tcPr>
            <w:tcW w:w="1645" w:type="dxa"/>
            <w:vAlign w:val="center"/>
          </w:tcPr>
          <w:p w:rsidR="009F789F" w:rsidRPr="00DE4EEA" w:rsidRDefault="00817CA9">
            <w:pPr>
              <w:jc w:val="center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3064" w:type="dxa"/>
            <w:gridSpan w:val="2"/>
            <w:vAlign w:val="center"/>
          </w:tcPr>
          <w:p w:rsidR="009F789F" w:rsidRPr="00DE4EEA" w:rsidRDefault="00817CA9">
            <w:pPr>
              <w:jc w:val="center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研究领域</w:t>
            </w:r>
          </w:p>
        </w:tc>
        <w:tc>
          <w:tcPr>
            <w:tcW w:w="1740" w:type="dxa"/>
            <w:vAlign w:val="center"/>
          </w:tcPr>
          <w:p w:rsidR="009F789F" w:rsidRPr="00DE4EEA" w:rsidRDefault="00817CA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1662" w:type="dxa"/>
            <w:vAlign w:val="center"/>
          </w:tcPr>
          <w:p w:rsidR="009F789F" w:rsidRPr="00DE4EEA" w:rsidRDefault="00817CA9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电话</w:t>
            </w:r>
          </w:p>
        </w:tc>
      </w:tr>
      <w:tr w:rsidR="009F789F">
        <w:trPr>
          <w:trHeight w:hRule="exact" w:val="516"/>
          <w:jc w:val="center"/>
        </w:trPr>
        <w:tc>
          <w:tcPr>
            <w:tcW w:w="1184" w:type="dxa"/>
            <w:vMerge/>
            <w:vAlign w:val="center"/>
          </w:tcPr>
          <w:p w:rsidR="009F789F" w:rsidRPr="00DE4EEA" w:rsidRDefault="009F789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3" w:type="dxa"/>
            <w:vAlign w:val="center"/>
          </w:tcPr>
          <w:p w:rsidR="009F789F" w:rsidRPr="00DE4EEA" w:rsidRDefault="00817CA9">
            <w:pPr>
              <w:jc w:val="center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944" w:type="dxa"/>
            <w:gridSpan w:val="2"/>
            <w:vAlign w:val="center"/>
          </w:tcPr>
          <w:p w:rsidR="009F789F" w:rsidRPr="00DE4EEA" w:rsidRDefault="009F78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2" w:type="dxa"/>
            <w:vAlign w:val="center"/>
          </w:tcPr>
          <w:p w:rsidR="009F789F" w:rsidRPr="00DE4EEA" w:rsidRDefault="009F78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9F789F" w:rsidRPr="00DE4EEA" w:rsidRDefault="009F78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5" w:type="dxa"/>
            <w:vAlign w:val="center"/>
          </w:tcPr>
          <w:p w:rsidR="009F789F" w:rsidRPr="00DE4EEA" w:rsidRDefault="009F78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9F789F" w:rsidRPr="00DE4EEA" w:rsidRDefault="009F78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9F789F" w:rsidRPr="00DE4EEA" w:rsidRDefault="009F78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9F789F" w:rsidRPr="00DE4EEA" w:rsidRDefault="009F78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F789F">
        <w:trPr>
          <w:trHeight w:hRule="exact" w:val="535"/>
          <w:jc w:val="center"/>
        </w:trPr>
        <w:tc>
          <w:tcPr>
            <w:tcW w:w="1184" w:type="dxa"/>
            <w:vMerge/>
            <w:vAlign w:val="center"/>
          </w:tcPr>
          <w:p w:rsidR="009F789F" w:rsidRPr="00DE4EEA" w:rsidRDefault="009F789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3" w:type="dxa"/>
            <w:vAlign w:val="center"/>
          </w:tcPr>
          <w:p w:rsidR="009F789F" w:rsidRPr="00DE4EEA" w:rsidRDefault="00817CA9">
            <w:pPr>
              <w:jc w:val="center"/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944" w:type="dxa"/>
            <w:gridSpan w:val="2"/>
            <w:vAlign w:val="center"/>
          </w:tcPr>
          <w:p w:rsidR="009F789F" w:rsidRPr="00DE4EEA" w:rsidRDefault="009F78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2" w:type="dxa"/>
            <w:vAlign w:val="center"/>
          </w:tcPr>
          <w:p w:rsidR="009F789F" w:rsidRPr="00DE4EEA" w:rsidRDefault="009F78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9F789F" w:rsidRPr="00DE4EEA" w:rsidRDefault="009F78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5" w:type="dxa"/>
            <w:vAlign w:val="center"/>
          </w:tcPr>
          <w:p w:rsidR="009F789F" w:rsidRPr="00DE4EEA" w:rsidRDefault="009F78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64" w:type="dxa"/>
            <w:gridSpan w:val="2"/>
            <w:vAlign w:val="center"/>
          </w:tcPr>
          <w:p w:rsidR="009F789F" w:rsidRPr="00DE4EEA" w:rsidRDefault="009F78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9F789F" w:rsidRPr="00DE4EEA" w:rsidRDefault="009F78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9F789F" w:rsidRPr="00DE4EEA" w:rsidRDefault="009F78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9F789F" w:rsidRDefault="009F789F">
      <w:pPr>
        <w:widowControl/>
        <w:jc w:val="left"/>
        <w:rPr>
          <w:rFonts w:ascii="仿宋_GB2312" w:eastAsia="仿宋_GB2312" w:hint="eastAsia"/>
          <w:sz w:val="28"/>
          <w:szCs w:val="28"/>
        </w:rPr>
        <w:sectPr w:rsidR="009F789F">
          <w:footerReference w:type="default" r:id="rId7"/>
          <w:pgSz w:w="16838" w:h="11906" w:orient="landscape"/>
          <w:pgMar w:top="1531" w:right="2041" w:bottom="1531" w:left="1985" w:header="851" w:footer="1134" w:gutter="0"/>
          <w:cols w:space="425"/>
          <w:docGrid w:type="lines" w:linePitch="312"/>
        </w:sectPr>
      </w:pPr>
    </w:p>
    <w:p w:rsidR="009F789F" w:rsidRPr="00DE4EEA" w:rsidRDefault="00817CA9" w:rsidP="00DE4EEA">
      <w:pPr>
        <w:jc w:val="left"/>
        <w:rPr>
          <w:rFonts w:ascii="仿宋" w:eastAsia="仿宋" w:hAnsi="仿宋"/>
          <w:b/>
          <w:bCs/>
          <w:sz w:val="24"/>
        </w:rPr>
      </w:pPr>
      <w:r w:rsidRPr="00DE4EEA">
        <w:rPr>
          <w:rFonts w:ascii="仿宋" w:eastAsia="仿宋" w:hAnsi="仿宋" w:hint="eastAsia"/>
          <w:b/>
          <w:bCs/>
          <w:sz w:val="24"/>
        </w:rPr>
        <w:lastRenderedPageBreak/>
        <w:t>二、作品说明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F789F">
        <w:trPr>
          <w:trHeight w:val="13253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9F" w:rsidRPr="00DE4EEA" w:rsidRDefault="00817CA9">
            <w:pPr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内容要求：一般不少于500字，包括总体方案选择与论证、详细实现、实验结果、分析讨论、结论、参考文献等，要求内含清晰设计思路、原理图、版图和流程图等。</w:t>
            </w:r>
          </w:p>
        </w:tc>
      </w:tr>
    </w:tbl>
    <w:p w:rsidR="00DE4EEA" w:rsidRDefault="00DE4EEA">
      <w:pPr>
        <w:rPr>
          <w:rFonts w:ascii="仿宋" w:eastAsia="仿宋" w:hAnsi="仿宋"/>
          <w:b/>
          <w:bCs/>
          <w:sz w:val="24"/>
        </w:rPr>
      </w:pPr>
    </w:p>
    <w:p w:rsidR="009F789F" w:rsidRPr="00DE4EEA" w:rsidRDefault="00817CA9">
      <w:pPr>
        <w:rPr>
          <w:rFonts w:ascii="仿宋" w:eastAsia="仿宋" w:hAnsi="仿宋"/>
          <w:b/>
          <w:bCs/>
          <w:sz w:val="24"/>
        </w:rPr>
      </w:pPr>
      <w:r w:rsidRPr="00DE4EEA">
        <w:rPr>
          <w:rFonts w:ascii="仿宋" w:eastAsia="仿宋" w:hAnsi="仿宋" w:hint="eastAsia"/>
          <w:b/>
          <w:bCs/>
          <w:sz w:val="24"/>
        </w:rPr>
        <w:lastRenderedPageBreak/>
        <w:t>三、创新点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F789F">
        <w:trPr>
          <w:trHeight w:val="10560"/>
          <w:jc w:val="center"/>
        </w:trPr>
        <w:tc>
          <w:tcPr>
            <w:tcW w:w="9072" w:type="dxa"/>
          </w:tcPr>
          <w:p w:rsidR="009F789F" w:rsidRPr="00DE4EEA" w:rsidRDefault="00817CA9">
            <w:pPr>
              <w:rPr>
                <w:rFonts w:ascii="仿宋" w:eastAsia="仿宋" w:hAnsi="仿宋"/>
                <w:sz w:val="24"/>
              </w:rPr>
            </w:pPr>
            <w:r w:rsidRPr="00DE4EEA">
              <w:rPr>
                <w:rFonts w:ascii="仿宋" w:eastAsia="仿宋" w:hAnsi="仿宋" w:hint="eastAsia"/>
                <w:sz w:val="24"/>
              </w:rPr>
              <w:t>包括：作品主要创新点、关键技术、与国内外同类研究（技术）比较等。</w:t>
            </w:r>
          </w:p>
          <w:p w:rsidR="009F789F" w:rsidRDefault="009F789F">
            <w:pPr>
              <w:rPr>
                <w:rFonts w:ascii="汉仪书宋一简" w:eastAsia="汉仪书宋一简"/>
                <w:szCs w:val="21"/>
              </w:rPr>
            </w:pPr>
          </w:p>
          <w:p w:rsidR="009F789F" w:rsidRDefault="009F789F">
            <w:pPr>
              <w:rPr>
                <w:rFonts w:ascii="汉仪书宋一简" w:eastAsia="汉仪书宋一简"/>
                <w:szCs w:val="21"/>
              </w:rPr>
            </w:pPr>
          </w:p>
          <w:p w:rsidR="009F789F" w:rsidRDefault="009F789F">
            <w:pPr>
              <w:rPr>
                <w:rFonts w:ascii="汉仪书宋一简" w:eastAsia="汉仪书宋一简"/>
                <w:szCs w:val="21"/>
              </w:rPr>
            </w:pPr>
          </w:p>
          <w:p w:rsidR="009F789F" w:rsidRDefault="009F789F">
            <w:pPr>
              <w:rPr>
                <w:rFonts w:ascii="汉仪书宋一简" w:eastAsia="汉仪书宋一简"/>
                <w:szCs w:val="21"/>
              </w:rPr>
            </w:pPr>
          </w:p>
          <w:p w:rsidR="009F789F" w:rsidRDefault="009F789F">
            <w:pPr>
              <w:rPr>
                <w:rFonts w:ascii="汉仪书宋一简" w:eastAsia="汉仪书宋一简"/>
                <w:szCs w:val="21"/>
              </w:rPr>
            </w:pPr>
          </w:p>
          <w:p w:rsidR="00DE4EEA" w:rsidRDefault="00DE4EEA">
            <w:pPr>
              <w:rPr>
                <w:rFonts w:ascii="汉仪书宋一简" w:eastAsia="汉仪书宋一简"/>
                <w:szCs w:val="21"/>
              </w:rPr>
            </w:pPr>
          </w:p>
          <w:p w:rsidR="00DE4EEA" w:rsidRDefault="00DE4EEA">
            <w:pPr>
              <w:rPr>
                <w:rFonts w:ascii="汉仪书宋一简" w:eastAsia="汉仪书宋一简"/>
                <w:szCs w:val="21"/>
              </w:rPr>
            </w:pPr>
          </w:p>
          <w:p w:rsidR="00DE4EEA" w:rsidRDefault="00DE4EEA">
            <w:pPr>
              <w:rPr>
                <w:rFonts w:ascii="汉仪书宋一简" w:eastAsia="汉仪书宋一简"/>
                <w:szCs w:val="21"/>
              </w:rPr>
            </w:pPr>
          </w:p>
          <w:p w:rsidR="00DE4EEA" w:rsidRDefault="00DE4EEA">
            <w:pPr>
              <w:rPr>
                <w:rFonts w:ascii="汉仪书宋一简" w:eastAsia="汉仪书宋一简" w:hint="eastAsia"/>
                <w:szCs w:val="21"/>
              </w:rPr>
            </w:pPr>
          </w:p>
          <w:p w:rsidR="009F789F" w:rsidRDefault="009F789F">
            <w:pPr>
              <w:rPr>
                <w:rFonts w:ascii="汉仪书宋一简" w:eastAsia="汉仪书宋一简"/>
                <w:szCs w:val="21"/>
              </w:rPr>
            </w:pPr>
          </w:p>
          <w:p w:rsidR="009F789F" w:rsidRDefault="009F789F">
            <w:pPr>
              <w:rPr>
                <w:rFonts w:ascii="汉仪书宋一简" w:eastAsia="汉仪书宋一简"/>
                <w:szCs w:val="21"/>
              </w:rPr>
            </w:pPr>
          </w:p>
          <w:p w:rsidR="009F789F" w:rsidRDefault="009F789F">
            <w:pPr>
              <w:rPr>
                <w:rFonts w:ascii="汉仪书宋一简" w:eastAsia="汉仪书宋一简"/>
                <w:szCs w:val="21"/>
              </w:rPr>
            </w:pPr>
          </w:p>
          <w:p w:rsidR="00DE4EEA" w:rsidRDefault="00DE4EEA">
            <w:pPr>
              <w:rPr>
                <w:rFonts w:ascii="汉仪书宋一简" w:eastAsia="汉仪书宋一简"/>
                <w:szCs w:val="21"/>
              </w:rPr>
            </w:pPr>
          </w:p>
          <w:p w:rsidR="00DE4EEA" w:rsidRDefault="00DE4EEA">
            <w:pPr>
              <w:rPr>
                <w:rFonts w:ascii="汉仪书宋一简" w:eastAsia="汉仪书宋一简"/>
                <w:szCs w:val="21"/>
              </w:rPr>
            </w:pPr>
          </w:p>
          <w:p w:rsidR="00DE4EEA" w:rsidRDefault="00DE4EEA">
            <w:pPr>
              <w:rPr>
                <w:rFonts w:ascii="汉仪书宋一简" w:eastAsia="汉仪书宋一简"/>
                <w:szCs w:val="21"/>
              </w:rPr>
            </w:pPr>
          </w:p>
          <w:p w:rsidR="00DE4EEA" w:rsidRDefault="00DE4EEA">
            <w:pPr>
              <w:rPr>
                <w:rFonts w:ascii="汉仪书宋一简" w:eastAsia="汉仪书宋一简"/>
                <w:szCs w:val="21"/>
              </w:rPr>
            </w:pPr>
          </w:p>
          <w:p w:rsidR="00DE4EEA" w:rsidRDefault="00DE4EEA">
            <w:pPr>
              <w:rPr>
                <w:rFonts w:ascii="汉仪书宋一简" w:eastAsia="汉仪书宋一简"/>
                <w:szCs w:val="21"/>
              </w:rPr>
            </w:pPr>
          </w:p>
          <w:p w:rsidR="00DE4EEA" w:rsidRDefault="00DE4EEA">
            <w:pPr>
              <w:rPr>
                <w:rFonts w:ascii="汉仪书宋一简" w:eastAsia="汉仪书宋一简"/>
                <w:szCs w:val="21"/>
              </w:rPr>
            </w:pPr>
          </w:p>
          <w:p w:rsidR="00DE4EEA" w:rsidRDefault="00DE4EEA">
            <w:pPr>
              <w:rPr>
                <w:rFonts w:ascii="汉仪书宋一简" w:eastAsia="汉仪书宋一简"/>
                <w:szCs w:val="21"/>
              </w:rPr>
            </w:pPr>
          </w:p>
          <w:p w:rsidR="00DE4EEA" w:rsidRDefault="00DE4EEA">
            <w:pPr>
              <w:rPr>
                <w:rFonts w:ascii="汉仪书宋一简" w:eastAsia="汉仪书宋一简"/>
                <w:szCs w:val="21"/>
              </w:rPr>
            </w:pPr>
          </w:p>
          <w:p w:rsidR="00DE4EEA" w:rsidRDefault="00DE4EEA">
            <w:pPr>
              <w:rPr>
                <w:rFonts w:ascii="汉仪书宋一简" w:eastAsia="汉仪书宋一简" w:hint="eastAsia"/>
                <w:szCs w:val="21"/>
              </w:rPr>
            </w:pPr>
            <w:bookmarkStart w:id="0" w:name="_GoBack"/>
            <w:bookmarkEnd w:id="0"/>
          </w:p>
        </w:tc>
      </w:tr>
    </w:tbl>
    <w:p w:rsidR="009F789F" w:rsidRDefault="009F789F"/>
    <w:sectPr w:rsidR="009F789F" w:rsidSect="009F7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1FE" w:rsidRDefault="009621FE" w:rsidP="009F789F">
      <w:r>
        <w:separator/>
      </w:r>
    </w:p>
  </w:endnote>
  <w:endnote w:type="continuationSeparator" w:id="0">
    <w:p w:rsidR="009621FE" w:rsidRDefault="009621FE" w:rsidP="009F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default"/>
    <w:sig w:usb0="00000000" w:usb1="0000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89F" w:rsidRDefault="00817CA9">
    <w:pPr>
      <w:pStyle w:val="a5"/>
      <w:framePr w:wrap="around" w:vAnchor="text" w:hAnchor="margin" w:xAlign="center" w:y="1"/>
      <w:ind w:leftChars="150" w:left="315" w:rightChars="150" w:right="315"/>
      <w:rPr>
        <w:rStyle w:val="a9"/>
        <w:sz w:val="28"/>
        <w:szCs w:val="28"/>
      </w:rPr>
    </w:pPr>
    <w:r>
      <w:rPr>
        <w:rStyle w:val="a9"/>
        <w:sz w:val="28"/>
        <w:szCs w:val="28"/>
      </w:rPr>
      <w:t xml:space="preserve">— </w:t>
    </w:r>
    <w:r w:rsidR="009F789F"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 w:rsidR="009F789F">
      <w:rPr>
        <w:rStyle w:val="a9"/>
        <w:sz w:val="28"/>
        <w:szCs w:val="28"/>
      </w:rPr>
      <w:fldChar w:fldCharType="separate"/>
    </w:r>
    <w:r w:rsidR="00325DC9">
      <w:rPr>
        <w:rStyle w:val="a9"/>
        <w:noProof/>
        <w:sz w:val="28"/>
        <w:szCs w:val="28"/>
      </w:rPr>
      <w:t>3</w:t>
    </w:r>
    <w:r w:rsidR="009F789F">
      <w:rPr>
        <w:rStyle w:val="a9"/>
        <w:sz w:val="28"/>
        <w:szCs w:val="28"/>
      </w:rPr>
      <w:fldChar w:fldCharType="end"/>
    </w:r>
    <w:r>
      <w:rPr>
        <w:rStyle w:val="a9"/>
        <w:sz w:val="28"/>
        <w:szCs w:val="28"/>
      </w:rPr>
      <w:t xml:space="preserve"> —</w:t>
    </w:r>
  </w:p>
  <w:p w:rsidR="009F789F" w:rsidRDefault="009F789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1FE" w:rsidRDefault="009621FE" w:rsidP="009F789F">
      <w:r>
        <w:separator/>
      </w:r>
    </w:p>
  </w:footnote>
  <w:footnote w:type="continuationSeparator" w:id="0">
    <w:p w:rsidR="009621FE" w:rsidRDefault="009621FE" w:rsidP="009F7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7E"/>
    <w:rsid w:val="00096F88"/>
    <w:rsid w:val="00113914"/>
    <w:rsid w:val="00233B96"/>
    <w:rsid w:val="002763C6"/>
    <w:rsid w:val="002C3CD6"/>
    <w:rsid w:val="00325DC9"/>
    <w:rsid w:val="00343B7E"/>
    <w:rsid w:val="00352DEC"/>
    <w:rsid w:val="00391936"/>
    <w:rsid w:val="00400715"/>
    <w:rsid w:val="00431DF3"/>
    <w:rsid w:val="00466568"/>
    <w:rsid w:val="004B0F56"/>
    <w:rsid w:val="00562045"/>
    <w:rsid w:val="005B11C7"/>
    <w:rsid w:val="005B4812"/>
    <w:rsid w:val="005E6244"/>
    <w:rsid w:val="00706D86"/>
    <w:rsid w:val="00710B45"/>
    <w:rsid w:val="00714A21"/>
    <w:rsid w:val="00752328"/>
    <w:rsid w:val="007A0056"/>
    <w:rsid w:val="00813CFE"/>
    <w:rsid w:val="00817CA9"/>
    <w:rsid w:val="00867FEC"/>
    <w:rsid w:val="008C567C"/>
    <w:rsid w:val="008D352E"/>
    <w:rsid w:val="008D49D5"/>
    <w:rsid w:val="008D5488"/>
    <w:rsid w:val="009621FE"/>
    <w:rsid w:val="00981967"/>
    <w:rsid w:val="009F789F"/>
    <w:rsid w:val="00A05977"/>
    <w:rsid w:val="00A54062"/>
    <w:rsid w:val="00B12285"/>
    <w:rsid w:val="00C23664"/>
    <w:rsid w:val="00C824B9"/>
    <w:rsid w:val="00CF4C3A"/>
    <w:rsid w:val="00D94470"/>
    <w:rsid w:val="00DA7A1E"/>
    <w:rsid w:val="00DB5E63"/>
    <w:rsid w:val="00DE4EEA"/>
    <w:rsid w:val="00E037B7"/>
    <w:rsid w:val="00E85AEB"/>
    <w:rsid w:val="00F10F8A"/>
    <w:rsid w:val="00F14E77"/>
    <w:rsid w:val="00F95E85"/>
    <w:rsid w:val="10030586"/>
    <w:rsid w:val="245D180D"/>
    <w:rsid w:val="5C726E37"/>
    <w:rsid w:val="7EFC2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36C7C"/>
  <w15:docId w15:val="{2831C87C-2300-4D07-9F6C-16196385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89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F789F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9F78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F7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page number"/>
    <w:basedOn w:val="a0"/>
    <w:qFormat/>
    <w:rsid w:val="009F789F"/>
  </w:style>
  <w:style w:type="character" w:customStyle="1" w:styleId="a8">
    <w:name w:val="页眉 字符"/>
    <w:basedOn w:val="a0"/>
    <w:link w:val="a7"/>
    <w:uiPriority w:val="99"/>
    <w:qFormat/>
    <w:rsid w:val="009F789F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9F789F"/>
    <w:rPr>
      <w:sz w:val="18"/>
      <w:szCs w:val="18"/>
    </w:rPr>
  </w:style>
  <w:style w:type="paragraph" w:styleId="aa">
    <w:name w:val="List Paragraph"/>
    <w:basedOn w:val="a"/>
    <w:uiPriority w:val="34"/>
    <w:qFormat/>
    <w:rsid w:val="009F789F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9F789F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s1">
    <w:name w:val="s1"/>
    <w:basedOn w:val="a0"/>
    <w:qFormat/>
    <w:rsid w:val="009F789F"/>
    <w:rPr>
      <w:rFonts w:ascii="Helvetica" w:eastAsia="Helvetica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张 瑜</cp:lastModifiedBy>
  <cp:revision>27</cp:revision>
  <cp:lastPrinted>2018-04-24T03:09:00Z</cp:lastPrinted>
  <dcterms:created xsi:type="dcterms:W3CDTF">2016-06-15T07:00:00Z</dcterms:created>
  <dcterms:modified xsi:type="dcterms:W3CDTF">2019-06-12T06:38:00Z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