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FB" w:rsidRPr="00BA022F" w:rsidRDefault="00FA7DCE" w:rsidP="00BA022F">
      <w:pPr>
        <w:spacing w:line="560" w:lineRule="exact"/>
        <w:ind w:firstLineChars="200" w:firstLine="883"/>
        <w:rPr>
          <w:rFonts w:asciiTheme="majorEastAsia" w:eastAsiaTheme="majorEastAsia" w:hAnsiTheme="majorEastAsia" w:cs="仿宋"/>
          <w:b/>
          <w:bCs/>
          <w:color w:val="000000"/>
          <w:kern w:val="0"/>
          <w:sz w:val="44"/>
          <w:szCs w:val="44"/>
        </w:rPr>
      </w:pPr>
      <w:r w:rsidRPr="00BA022F">
        <w:rPr>
          <w:rFonts w:asciiTheme="majorEastAsia" w:eastAsiaTheme="majorEastAsia" w:hAnsiTheme="majorEastAsia" w:cs="仿宋"/>
          <w:b/>
          <w:bCs/>
          <w:color w:val="000000"/>
          <w:kern w:val="0"/>
          <w:sz w:val="44"/>
          <w:szCs w:val="44"/>
        </w:rPr>
        <w:t>第三届</w:t>
      </w:r>
      <w:r w:rsidRPr="00BA022F">
        <w:rPr>
          <w:rFonts w:asciiTheme="majorEastAsia" w:eastAsiaTheme="majorEastAsia" w:hAnsiTheme="majorEastAsia" w:cs="仿宋" w:hint="eastAsia"/>
          <w:b/>
          <w:bCs/>
          <w:color w:val="000000"/>
          <w:kern w:val="0"/>
          <w:sz w:val="44"/>
          <w:szCs w:val="44"/>
        </w:rPr>
        <w:t>“机电杯”篮球赛比赛细则</w:t>
      </w:r>
    </w:p>
    <w:p w:rsidR="00FA7DCE" w:rsidRPr="00BA022F" w:rsidRDefault="00FA7DCE" w:rsidP="00BA022F">
      <w:pPr>
        <w:spacing w:line="560" w:lineRule="exact"/>
        <w:ind w:firstLineChars="200" w:firstLine="883"/>
        <w:rPr>
          <w:rFonts w:asciiTheme="majorEastAsia" w:eastAsiaTheme="majorEastAsia" w:hAnsiTheme="majorEastAsia" w:cs="仿宋"/>
          <w:b/>
          <w:bCs/>
          <w:color w:val="000000"/>
          <w:kern w:val="0"/>
          <w:sz w:val="44"/>
          <w:szCs w:val="44"/>
        </w:rPr>
      </w:pPr>
    </w:p>
    <w:p w:rsidR="006B4FFB" w:rsidRDefault="00FA7DCE" w:rsidP="006B4FFB">
      <w:pPr>
        <w:spacing w:line="560" w:lineRule="exact"/>
        <w:ind w:firstLineChars="200" w:firstLine="640"/>
        <w:rPr>
          <w:rFonts w:ascii="黑体" w:eastAsia="黑体" w:hAnsi="仿宋" w:cs="仿宋"/>
          <w:bCs/>
          <w:color w:val="000000"/>
          <w:kern w:val="0"/>
          <w:sz w:val="32"/>
          <w:szCs w:val="32"/>
        </w:rPr>
      </w:pPr>
      <w:r>
        <w:rPr>
          <w:rFonts w:ascii="黑体" w:eastAsia="黑体" w:hAnsi="仿宋" w:cs="仿宋" w:hint="eastAsia"/>
          <w:bCs/>
          <w:color w:val="000000"/>
          <w:kern w:val="0"/>
          <w:sz w:val="32"/>
          <w:szCs w:val="32"/>
        </w:rPr>
        <w:t>一</w:t>
      </w:r>
      <w:r w:rsidR="006B4FFB">
        <w:rPr>
          <w:rFonts w:ascii="黑体" w:eastAsia="黑体" w:hAnsi="仿宋" w:cs="仿宋" w:hint="eastAsia"/>
          <w:bCs/>
          <w:color w:val="000000"/>
          <w:kern w:val="0"/>
          <w:sz w:val="32"/>
          <w:szCs w:val="32"/>
        </w:rPr>
        <w:t>、比赛规则</w:t>
      </w:r>
    </w:p>
    <w:p w:rsidR="006B4FFB" w:rsidRPr="000B0658" w:rsidRDefault="006B4FFB" w:rsidP="006B4FFB">
      <w:pPr>
        <w:spacing w:line="560" w:lineRule="exact"/>
        <w:ind w:firstLineChars="200" w:firstLine="640"/>
        <w:rPr>
          <w:rFonts w:ascii="楷体" w:eastAsia="楷体" w:hAnsi="楷体" w:cs="仿宋"/>
          <w:sz w:val="32"/>
          <w:szCs w:val="32"/>
        </w:rPr>
      </w:pPr>
      <w:r w:rsidRPr="000B0658">
        <w:rPr>
          <w:rFonts w:ascii="楷体" w:eastAsia="楷体" w:hAnsi="楷体" w:cs="仿宋" w:hint="eastAsia"/>
          <w:sz w:val="32"/>
          <w:szCs w:val="32"/>
        </w:rPr>
        <w:t>（一）男篮</w:t>
      </w:r>
      <w:bookmarkStart w:id="0" w:name="_GoBack"/>
      <w:bookmarkEnd w:id="0"/>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1．</w:t>
      </w:r>
      <w:r>
        <w:rPr>
          <w:rFonts w:ascii="仿宋" w:eastAsia="仿宋" w:hAnsi="仿宋" w:cs="仿宋" w:hint="eastAsia"/>
          <w:sz w:val="32"/>
          <w:szCs w:val="32"/>
        </w:rPr>
        <w:t>本比赛采用最新《篮球比赛规则》和组委会有关规定。</w:t>
      </w:r>
    </w:p>
    <w:p w:rsidR="006B4FFB" w:rsidRDefault="006B4FFB" w:rsidP="006B4FFB">
      <w:pPr>
        <w:spacing w:line="560" w:lineRule="exact"/>
        <w:ind w:firstLineChars="200" w:firstLine="643"/>
        <w:rPr>
          <w:rFonts w:ascii="仿宋" w:eastAsia="仿宋" w:hAnsi="仿宋"/>
          <w:kern w:val="0"/>
          <w:sz w:val="32"/>
          <w:szCs w:val="32"/>
        </w:rPr>
      </w:pPr>
      <w:r w:rsidRPr="00253C30">
        <w:rPr>
          <w:rFonts w:ascii="仿宋" w:eastAsia="仿宋" w:hAnsi="仿宋" w:hint="eastAsia"/>
          <w:b/>
          <w:kern w:val="0"/>
          <w:sz w:val="32"/>
          <w:szCs w:val="32"/>
        </w:rPr>
        <w:t>2．</w:t>
      </w:r>
      <w:r>
        <w:rPr>
          <w:rFonts w:ascii="仿宋" w:eastAsia="仿宋" w:hAnsi="仿宋" w:hint="eastAsia"/>
          <w:kern w:val="0"/>
          <w:sz w:val="32"/>
          <w:szCs w:val="32"/>
        </w:rPr>
        <w:t>每场比赛分四节，每节10分钟，在每一节比赛期间，投篮成功、暂停与罚</w:t>
      </w:r>
      <w:proofErr w:type="gramStart"/>
      <w:r>
        <w:rPr>
          <w:rFonts w:ascii="仿宋" w:eastAsia="仿宋" w:hAnsi="仿宋" w:hint="eastAsia"/>
          <w:kern w:val="0"/>
          <w:sz w:val="32"/>
          <w:szCs w:val="32"/>
        </w:rPr>
        <w:t>篮停止</w:t>
      </w:r>
      <w:proofErr w:type="gramEnd"/>
      <w:r>
        <w:rPr>
          <w:rFonts w:ascii="仿宋" w:eastAsia="仿宋" w:hAnsi="仿宋" w:hint="eastAsia"/>
          <w:kern w:val="0"/>
          <w:sz w:val="32"/>
          <w:szCs w:val="32"/>
        </w:rPr>
        <w:t>比赛计时钟。</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3．</w:t>
      </w:r>
      <w:r>
        <w:rPr>
          <w:rFonts w:ascii="仿宋" w:eastAsia="仿宋" w:hAnsi="仿宋" w:cs="仿宋" w:hint="eastAsia"/>
          <w:sz w:val="32"/>
          <w:szCs w:val="32"/>
        </w:rPr>
        <w:t>每队每节各有１次暂停（30秒），第四节两次暂停，都必需在死球的情况下向当值裁判申请。所有需要掷界外球恢复比赛的暂停，均在记录台一侧前场罚球线延长线和中线之间前场边线掷界外球开始比赛。换人也必须是在死球或罚</w:t>
      </w:r>
      <w:proofErr w:type="gramStart"/>
      <w:r>
        <w:rPr>
          <w:rFonts w:ascii="仿宋" w:eastAsia="仿宋" w:hAnsi="仿宋" w:cs="仿宋" w:hint="eastAsia"/>
          <w:sz w:val="32"/>
          <w:szCs w:val="32"/>
        </w:rPr>
        <w:t>篮情况</w:t>
      </w:r>
      <w:proofErr w:type="gramEnd"/>
      <w:r>
        <w:rPr>
          <w:rFonts w:ascii="仿宋" w:eastAsia="仿宋" w:hAnsi="仿宋" w:cs="仿宋" w:hint="eastAsia"/>
          <w:sz w:val="32"/>
          <w:szCs w:val="32"/>
        </w:rPr>
        <w:t>下向当值裁判请示下，得到裁判允许才能进行换人。</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4．</w:t>
      </w:r>
      <w:r>
        <w:rPr>
          <w:rFonts w:ascii="仿宋" w:eastAsia="仿宋" w:hAnsi="仿宋" w:cs="仿宋" w:hint="eastAsia"/>
          <w:sz w:val="32"/>
          <w:szCs w:val="32"/>
        </w:rPr>
        <w:t>球权：跳球开始比赛后得到球权的为发球队，以后的发球为置换发球，采用通用的14</w:t>
      </w:r>
      <w:r>
        <w:rPr>
          <w:rFonts w:ascii="宋体" w:hAnsi="宋体" w:hint="eastAsia"/>
          <w:sz w:val="32"/>
          <w:szCs w:val="32"/>
        </w:rPr>
        <w:t> </w:t>
      </w:r>
      <w:r>
        <w:rPr>
          <w:rFonts w:ascii="仿宋" w:eastAsia="仿宋" w:hAnsi="仿宋" w:cs="仿宋" w:hint="eastAsia"/>
          <w:sz w:val="32"/>
          <w:szCs w:val="32"/>
        </w:rPr>
        <w:t>23原则。中场不跳球。若场上出现争球，为先控球方继续控球，再次出现类似情况为请求轮换。</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5．</w:t>
      </w:r>
      <w:r>
        <w:rPr>
          <w:rFonts w:ascii="仿宋" w:eastAsia="仿宋" w:hAnsi="仿宋" w:cs="仿宋" w:hint="eastAsia"/>
          <w:sz w:val="32"/>
          <w:szCs w:val="32"/>
        </w:rPr>
        <w:t>球员每场犯规5次或技术犯规2次，退出本场比赛，某队一节犯规4次后，处以罚球2次。</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6．</w:t>
      </w:r>
      <w:r>
        <w:rPr>
          <w:rFonts w:ascii="仿宋" w:eastAsia="仿宋" w:hAnsi="仿宋" w:cs="仿宋" w:hint="eastAsia"/>
          <w:sz w:val="32"/>
          <w:szCs w:val="32"/>
        </w:rPr>
        <w:t>场内，如有任何打架斗殴者取消比赛资格，视情节轻重进行处理（决定是否取消本队本次比赛资格）。</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t>7．</w:t>
      </w:r>
      <w:r>
        <w:rPr>
          <w:rFonts w:ascii="仿宋" w:eastAsia="仿宋" w:hAnsi="仿宋" w:cs="仿宋" w:hint="eastAsia"/>
          <w:sz w:val="32"/>
          <w:szCs w:val="32"/>
        </w:rPr>
        <w:t>有违犯体育道德或消极比赛（如无故放弃比赛等）的取消本队本次比赛资格，视情节可取消本队所有成绩，由组委会讨论决定。</w:t>
      </w:r>
    </w:p>
    <w:p w:rsidR="006B4FFB" w:rsidRDefault="006B4FFB" w:rsidP="006B4FFB">
      <w:pPr>
        <w:spacing w:line="560" w:lineRule="exact"/>
        <w:ind w:firstLineChars="200" w:firstLine="643"/>
        <w:rPr>
          <w:rFonts w:ascii="仿宋" w:eastAsia="仿宋" w:hAnsi="仿宋" w:cs="仿宋"/>
          <w:sz w:val="32"/>
          <w:szCs w:val="32"/>
        </w:rPr>
      </w:pPr>
      <w:r w:rsidRPr="00253C30">
        <w:rPr>
          <w:rFonts w:ascii="仿宋" w:eastAsia="仿宋" w:hAnsi="仿宋" w:cs="仿宋" w:hint="eastAsia"/>
          <w:b/>
          <w:sz w:val="32"/>
          <w:szCs w:val="32"/>
        </w:rPr>
        <w:lastRenderedPageBreak/>
        <w:t>8．</w:t>
      </w:r>
      <w:r>
        <w:rPr>
          <w:rFonts w:ascii="仿宋" w:eastAsia="仿宋" w:hAnsi="仿宋" w:cs="仿宋" w:hint="eastAsia"/>
          <w:sz w:val="32"/>
          <w:szCs w:val="32"/>
        </w:rPr>
        <w:t>比赛结束后比分相同，进行加时赛（5分钟），按停表规则停表，双方各有一次暂停。加时赛比分仍相同，则继续加时，直到分出胜负为止。</w:t>
      </w:r>
    </w:p>
    <w:p w:rsidR="006B4FFB" w:rsidRPr="000B0658" w:rsidRDefault="006B4FFB" w:rsidP="006B4FFB">
      <w:pPr>
        <w:spacing w:line="560" w:lineRule="exact"/>
        <w:ind w:firstLineChars="200" w:firstLine="640"/>
        <w:rPr>
          <w:rFonts w:ascii="楷体" w:eastAsia="楷体" w:hAnsi="楷体" w:cs="仿宋"/>
          <w:sz w:val="32"/>
          <w:szCs w:val="32"/>
        </w:rPr>
      </w:pPr>
      <w:r w:rsidRPr="000B0658">
        <w:rPr>
          <w:rFonts w:ascii="楷体" w:eastAsia="楷体" w:hAnsi="楷体" w:cs="仿宋" w:hint="eastAsia"/>
          <w:sz w:val="32"/>
          <w:szCs w:val="32"/>
        </w:rPr>
        <w:t>（二）女篮（3v3）</w:t>
      </w:r>
    </w:p>
    <w:p w:rsidR="006B4FFB" w:rsidRDefault="006B4FFB" w:rsidP="006B4FFB">
      <w:pPr>
        <w:spacing w:line="560" w:lineRule="exact"/>
        <w:ind w:firstLineChars="200" w:firstLine="643"/>
        <w:rPr>
          <w:rFonts w:ascii="仿宋" w:eastAsia="仿宋" w:hAnsi="仿宋" w:cs="Arial"/>
          <w:color w:val="333333"/>
          <w:sz w:val="32"/>
          <w:szCs w:val="32"/>
          <w:shd w:val="clear" w:color="auto" w:fill="FFFFFF"/>
        </w:rPr>
      </w:pPr>
      <w:r w:rsidRPr="00253C30">
        <w:rPr>
          <w:rFonts w:ascii="仿宋" w:eastAsia="仿宋" w:hAnsi="仿宋" w:cs="Arial" w:hint="eastAsia"/>
          <w:b/>
          <w:color w:val="333333"/>
          <w:sz w:val="32"/>
          <w:szCs w:val="32"/>
          <w:shd w:val="clear" w:color="auto" w:fill="FFFFFF"/>
        </w:rPr>
        <w:t>1．</w:t>
      </w:r>
      <w:r>
        <w:rPr>
          <w:rFonts w:ascii="仿宋" w:eastAsia="仿宋" w:hAnsi="仿宋" w:cs="Arial"/>
          <w:color w:val="333333"/>
          <w:sz w:val="32"/>
          <w:szCs w:val="32"/>
          <w:shd w:val="clear" w:color="auto" w:fill="FFFFFF"/>
        </w:rPr>
        <w:t>运动员人数：比赛双方可报名</w:t>
      </w:r>
      <w:r>
        <w:rPr>
          <w:rFonts w:ascii="仿宋" w:eastAsia="仿宋" w:hAnsi="仿宋" w:cs="Arial" w:hint="eastAsia"/>
          <w:color w:val="333333"/>
          <w:sz w:val="32"/>
          <w:szCs w:val="32"/>
          <w:shd w:val="clear" w:color="auto" w:fill="FFFFFF"/>
        </w:rPr>
        <w:t>3-</w:t>
      </w:r>
      <w:r>
        <w:rPr>
          <w:rFonts w:ascii="仿宋" w:eastAsia="仿宋" w:hAnsi="仿宋" w:cs="Arial"/>
          <w:color w:val="333333"/>
          <w:sz w:val="32"/>
          <w:szCs w:val="32"/>
          <w:shd w:val="clear" w:color="auto" w:fill="FFFFFF"/>
        </w:rPr>
        <w:t>5人，上场队员为三人。</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2.</w:t>
      </w:r>
      <w:r>
        <w:rPr>
          <w:rFonts w:ascii="仿宋" w:eastAsia="仿宋" w:hAnsi="仿宋" w:cs="Arial"/>
          <w:color w:val="333333"/>
          <w:sz w:val="32"/>
          <w:szCs w:val="32"/>
          <w:shd w:val="clear" w:color="auto" w:fill="FFFFFF"/>
        </w:rPr>
        <w:t>初赛、复赛不分上下半时，全场比赛时间为</w:t>
      </w:r>
      <w:r>
        <w:rPr>
          <w:rFonts w:ascii="仿宋" w:eastAsia="仿宋" w:hAnsi="仿宋" w:cs="Arial" w:hint="eastAsia"/>
          <w:color w:val="333333"/>
          <w:sz w:val="32"/>
          <w:szCs w:val="32"/>
          <w:shd w:val="clear" w:color="auto" w:fill="FFFFFF"/>
        </w:rPr>
        <w:t>15</w:t>
      </w:r>
      <w:r>
        <w:rPr>
          <w:rFonts w:ascii="仿宋" w:eastAsia="仿宋" w:hAnsi="仿宋" w:cs="Arial"/>
          <w:color w:val="333333"/>
          <w:sz w:val="32"/>
          <w:szCs w:val="32"/>
          <w:shd w:val="clear" w:color="auto" w:fill="FFFFFF"/>
        </w:rPr>
        <w:t>分钟</w:t>
      </w:r>
      <w:r>
        <w:rPr>
          <w:rFonts w:ascii="仿宋" w:eastAsia="仿宋" w:hAnsi="仿宋" w:cs="Arial" w:hint="eastAsia"/>
          <w:color w:val="333333"/>
          <w:sz w:val="32"/>
          <w:szCs w:val="32"/>
          <w:shd w:val="clear" w:color="auto" w:fill="FFFFFF"/>
        </w:rPr>
        <w:t>。</w:t>
      </w:r>
      <w:r>
        <w:rPr>
          <w:rFonts w:ascii="仿宋" w:eastAsia="仿宋" w:hAnsi="仿宋" w:cs="Arial"/>
          <w:color w:val="333333"/>
          <w:sz w:val="32"/>
          <w:szCs w:val="32"/>
          <w:shd w:val="clear" w:color="auto" w:fill="FFFFFF"/>
        </w:rPr>
        <w:t>比赛进行到5分钟和9分钟时，记录员</w:t>
      </w:r>
      <w:proofErr w:type="gramStart"/>
      <w:r>
        <w:rPr>
          <w:rFonts w:ascii="仿宋" w:eastAsia="仿宋" w:hAnsi="仿宋" w:cs="Arial"/>
          <w:color w:val="333333"/>
          <w:sz w:val="32"/>
          <w:szCs w:val="32"/>
          <w:shd w:val="clear" w:color="auto" w:fill="FFFFFF"/>
        </w:rPr>
        <w:t>各宣布</w:t>
      </w:r>
      <w:proofErr w:type="gramEnd"/>
      <w:r>
        <w:rPr>
          <w:rFonts w:ascii="仿宋" w:eastAsia="仿宋" w:hAnsi="仿宋" w:cs="Arial"/>
          <w:color w:val="333333"/>
          <w:sz w:val="32"/>
          <w:szCs w:val="32"/>
          <w:shd w:val="clear" w:color="auto" w:fill="FFFFFF"/>
        </w:rPr>
        <w:t>一次时间。（遇有队员受伤，裁判员有权暂停比赛1分钟）。允许请求两次暂停，每次暂停时间为30秒。</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w:t>
      </w:r>
      <w:r w:rsidRPr="00253C30">
        <w:rPr>
          <w:rFonts w:ascii="仿宋" w:eastAsia="仿宋" w:hAnsi="仿宋" w:cs="Arial"/>
          <w:b/>
          <w:color w:val="333333"/>
          <w:sz w:val="32"/>
          <w:szCs w:val="32"/>
          <w:shd w:val="clear" w:color="auto" w:fill="FFFFFF"/>
        </w:rPr>
        <w:t>3</w:t>
      </w:r>
      <w:r w:rsidRPr="00253C30">
        <w:rPr>
          <w:rFonts w:ascii="仿宋" w:eastAsia="仿宋" w:hAnsi="仿宋" w:cs="Arial" w:hint="eastAsia"/>
          <w:b/>
          <w:color w:val="333333"/>
          <w:sz w:val="32"/>
          <w:szCs w:val="32"/>
          <w:shd w:val="clear" w:color="auto" w:fill="FFFFFF"/>
        </w:rPr>
        <w:t>.</w:t>
      </w:r>
      <w:r>
        <w:rPr>
          <w:rFonts w:ascii="仿宋" w:eastAsia="仿宋" w:hAnsi="仿宋" w:cs="Arial"/>
          <w:color w:val="333333"/>
          <w:sz w:val="32"/>
          <w:szCs w:val="32"/>
          <w:shd w:val="clear" w:color="auto" w:fill="FFFFFF"/>
        </w:rPr>
        <w:t>决赛分上下两个半时，每半时8分钟，上半时与下半时之间休息3分钟。</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4.</w:t>
      </w:r>
      <w:r>
        <w:rPr>
          <w:rFonts w:ascii="仿宋" w:eastAsia="仿宋" w:hAnsi="仿宋" w:cs="Arial"/>
          <w:color w:val="333333"/>
          <w:sz w:val="32"/>
          <w:szCs w:val="32"/>
          <w:shd w:val="clear" w:color="auto" w:fill="FFFFFF"/>
        </w:rPr>
        <w:t>比赛中除在罚球、暂停、球员受伤及比赛结束等情况下停止计时表外，其余情况均不停表。</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5.</w:t>
      </w:r>
      <w:r>
        <w:rPr>
          <w:rFonts w:ascii="仿宋" w:eastAsia="仿宋" w:hAnsi="仿宋" w:cs="Arial"/>
          <w:color w:val="333333"/>
          <w:sz w:val="32"/>
          <w:szCs w:val="32"/>
          <w:shd w:val="clear" w:color="auto" w:fill="FFFFFF"/>
        </w:rPr>
        <w:t>双方以掷硬币的形式决定发球权，然后在</w:t>
      </w:r>
      <w:proofErr w:type="gramStart"/>
      <w:r>
        <w:rPr>
          <w:rFonts w:ascii="仿宋" w:eastAsia="仿宋" w:hAnsi="仿宋" w:cs="Arial"/>
          <w:color w:val="333333"/>
          <w:sz w:val="32"/>
          <w:szCs w:val="32"/>
          <w:shd w:val="clear" w:color="auto" w:fill="FFFFFF"/>
        </w:rPr>
        <w:t>发球区掷界外球</w:t>
      </w:r>
      <w:proofErr w:type="gramEnd"/>
      <w:r>
        <w:rPr>
          <w:rFonts w:ascii="仿宋" w:eastAsia="仿宋" w:hAnsi="仿宋" w:cs="Arial"/>
          <w:color w:val="333333"/>
          <w:sz w:val="32"/>
          <w:szCs w:val="32"/>
          <w:shd w:val="clear" w:color="auto" w:fill="FFFFFF"/>
        </w:rPr>
        <w:t>开始比赛。决赛阶段，上半时获发球权的队，下半时不再获发球权，由对方队在</w:t>
      </w:r>
      <w:proofErr w:type="gramStart"/>
      <w:r>
        <w:rPr>
          <w:rFonts w:ascii="仿宋" w:eastAsia="仿宋" w:hAnsi="仿宋" w:cs="Arial"/>
          <w:color w:val="333333"/>
          <w:sz w:val="32"/>
          <w:szCs w:val="32"/>
          <w:shd w:val="clear" w:color="auto" w:fill="FFFFFF"/>
        </w:rPr>
        <w:t>发球区掷界外球</w:t>
      </w:r>
      <w:proofErr w:type="gramEnd"/>
      <w:r>
        <w:rPr>
          <w:rFonts w:ascii="仿宋" w:eastAsia="仿宋" w:hAnsi="仿宋" w:cs="Arial"/>
          <w:color w:val="333333"/>
          <w:sz w:val="32"/>
          <w:szCs w:val="32"/>
          <w:shd w:val="clear" w:color="auto" w:fill="FFFFFF"/>
        </w:rPr>
        <w:t>开始比赛。</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6.</w:t>
      </w:r>
      <w:r>
        <w:rPr>
          <w:rFonts w:ascii="仿宋" w:eastAsia="仿宋" w:hAnsi="仿宋" w:cs="Arial"/>
          <w:color w:val="333333"/>
          <w:sz w:val="32"/>
          <w:szCs w:val="32"/>
          <w:shd w:val="clear" w:color="auto" w:fill="FFFFFF"/>
        </w:rPr>
        <w:t>守方队员断球或抢到篮板球后，必须将球运（传）出三分线外（持球队员必须双脚踏在三分线外），才可以组织进攻，否则</w:t>
      </w:r>
      <w:proofErr w:type="gramStart"/>
      <w:r>
        <w:rPr>
          <w:rFonts w:ascii="仿宋" w:eastAsia="仿宋" w:hAnsi="仿宋" w:cs="Arial"/>
          <w:color w:val="333333"/>
          <w:sz w:val="32"/>
          <w:szCs w:val="32"/>
          <w:shd w:val="clear" w:color="auto" w:fill="FFFFFF"/>
        </w:rPr>
        <w:t>判进攻</w:t>
      </w:r>
      <w:proofErr w:type="gramEnd"/>
      <w:r>
        <w:rPr>
          <w:rFonts w:ascii="仿宋" w:eastAsia="仿宋" w:hAnsi="仿宋" w:cs="Arial"/>
          <w:color w:val="333333"/>
          <w:sz w:val="32"/>
          <w:szCs w:val="32"/>
          <w:shd w:val="clear" w:color="auto" w:fill="FFFFFF"/>
        </w:rPr>
        <w:t>违例。</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7.</w:t>
      </w:r>
      <w:r>
        <w:rPr>
          <w:rFonts w:ascii="仿宋" w:eastAsia="仿宋" w:hAnsi="仿宋" w:cs="Arial"/>
          <w:color w:val="333333"/>
          <w:sz w:val="32"/>
          <w:szCs w:val="32"/>
          <w:shd w:val="clear" w:color="auto" w:fill="FFFFFF"/>
        </w:rPr>
        <w:t>比赛中，每个队员允许三次犯规，第四次犯规罚出场。</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8.</w:t>
      </w:r>
      <w:r>
        <w:rPr>
          <w:rFonts w:ascii="仿宋" w:eastAsia="仿宋" w:hAnsi="仿宋" w:cs="Arial"/>
          <w:color w:val="333333"/>
          <w:sz w:val="32"/>
          <w:szCs w:val="32"/>
          <w:shd w:val="clear" w:color="auto" w:fill="FFFFFF"/>
        </w:rPr>
        <w:t xml:space="preserve"> </w:t>
      </w:r>
      <w:proofErr w:type="gramStart"/>
      <w:r>
        <w:rPr>
          <w:rFonts w:ascii="仿宋" w:eastAsia="仿宋" w:hAnsi="仿宋" w:cs="Arial"/>
          <w:color w:val="333333"/>
          <w:sz w:val="32"/>
          <w:szCs w:val="32"/>
          <w:shd w:val="clear" w:color="auto" w:fill="FFFFFF"/>
        </w:rPr>
        <w:t>每个队累记</w:t>
      </w:r>
      <w:proofErr w:type="gramEnd"/>
      <w:r>
        <w:rPr>
          <w:rFonts w:ascii="仿宋" w:eastAsia="仿宋" w:hAnsi="仿宋" w:cs="Arial"/>
          <w:color w:val="333333"/>
          <w:sz w:val="32"/>
          <w:szCs w:val="32"/>
          <w:shd w:val="clear" w:color="auto" w:fill="FFFFFF"/>
        </w:rPr>
        <w:t>犯规达5次后，该队的第六次以后的侵人犯规由对方执行2次罚球。前5次犯规中，凡对正在做投篮动作的队员犯规：如投中，记录得分、对方个人和全队犯</w:t>
      </w:r>
      <w:r>
        <w:rPr>
          <w:rFonts w:ascii="仿宋" w:eastAsia="仿宋" w:hAnsi="仿宋" w:cs="Arial"/>
          <w:color w:val="333333"/>
          <w:sz w:val="32"/>
          <w:szCs w:val="32"/>
          <w:shd w:val="clear" w:color="auto" w:fill="FFFFFF"/>
        </w:rPr>
        <w:lastRenderedPageBreak/>
        <w:t>规次数，不追加罚球，由守方发球继续比赛；如投篮不中，则判给攻方被侵犯的队员1次罚球，</w:t>
      </w:r>
      <w:proofErr w:type="gramStart"/>
      <w:r>
        <w:rPr>
          <w:rFonts w:ascii="仿宋" w:eastAsia="仿宋" w:hAnsi="仿宋" w:cs="Arial"/>
          <w:color w:val="333333"/>
          <w:sz w:val="32"/>
          <w:szCs w:val="32"/>
          <w:shd w:val="clear" w:color="auto" w:fill="FFFFFF"/>
        </w:rPr>
        <w:t>如罚中</w:t>
      </w:r>
      <w:proofErr w:type="gramEnd"/>
      <w:r>
        <w:rPr>
          <w:rFonts w:ascii="仿宋" w:eastAsia="仿宋" w:hAnsi="仿宋" w:cs="Arial"/>
          <w:color w:val="333333"/>
          <w:sz w:val="32"/>
          <w:szCs w:val="32"/>
          <w:shd w:val="clear" w:color="auto" w:fill="FFFFFF"/>
        </w:rPr>
        <w:t>得1分，并由攻方继续掷界外球，</w:t>
      </w:r>
      <w:proofErr w:type="gramStart"/>
      <w:r>
        <w:rPr>
          <w:rFonts w:ascii="仿宋" w:eastAsia="仿宋" w:hAnsi="仿宋" w:cs="Arial"/>
          <w:color w:val="333333"/>
          <w:sz w:val="32"/>
          <w:szCs w:val="32"/>
          <w:shd w:val="clear" w:color="auto" w:fill="FFFFFF"/>
        </w:rPr>
        <w:t>如罚不</w:t>
      </w:r>
      <w:proofErr w:type="gramEnd"/>
      <w:r>
        <w:rPr>
          <w:rFonts w:ascii="仿宋" w:eastAsia="仿宋" w:hAnsi="仿宋" w:cs="Arial"/>
          <w:color w:val="333333"/>
          <w:sz w:val="32"/>
          <w:szCs w:val="32"/>
          <w:shd w:val="clear" w:color="auto" w:fill="FFFFFF"/>
        </w:rPr>
        <w:t>中，仍由攻方掷界外球。</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9.</w:t>
      </w:r>
      <w:r>
        <w:rPr>
          <w:rFonts w:ascii="仿宋" w:eastAsia="仿宋" w:hAnsi="仿宋" w:cs="Arial"/>
          <w:color w:val="333333"/>
          <w:sz w:val="32"/>
          <w:szCs w:val="32"/>
          <w:shd w:val="clear" w:color="auto" w:fill="FFFFFF"/>
        </w:rPr>
        <w:t>只能在比赛计时钟停止的情况下替换</w:t>
      </w:r>
      <w:r>
        <w:rPr>
          <w:rFonts w:ascii="仿宋" w:eastAsia="仿宋" w:hAnsi="仿宋" w:cs="Arial" w:hint="eastAsia"/>
          <w:color w:val="333333"/>
          <w:sz w:val="32"/>
          <w:szCs w:val="32"/>
          <w:shd w:val="clear" w:color="auto" w:fill="FFFFFF"/>
        </w:rPr>
        <w:t>。</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 xml:space="preserve"> 10.</w:t>
      </w:r>
      <w:r>
        <w:rPr>
          <w:rFonts w:ascii="仿宋" w:eastAsia="仿宋" w:hAnsi="仿宋" w:cs="Arial"/>
          <w:color w:val="333333"/>
          <w:sz w:val="32"/>
          <w:szCs w:val="32"/>
          <w:shd w:val="clear" w:color="auto" w:fill="FFFFFF"/>
        </w:rPr>
        <w:t>比赛时间终了，以得分多者为胜方。初赛及复赛阶段，比赛时间终了，如得分相等，执行一对一依次罚球，只要出现某队领先1分即为胜方，比赛结束。</w:t>
      </w:r>
      <w:r>
        <w:rPr>
          <w:rFonts w:ascii="仿宋" w:eastAsia="仿宋" w:hAnsi="仿宋" w:cs="Arial"/>
          <w:color w:val="333333"/>
          <w:sz w:val="32"/>
          <w:szCs w:val="32"/>
        </w:rPr>
        <w:br/>
      </w:r>
      <w:r>
        <w:rPr>
          <w:rFonts w:ascii="仿宋" w:eastAsia="仿宋" w:hAnsi="仿宋" w:cs="Arial"/>
          <w:color w:val="333333"/>
          <w:sz w:val="32"/>
          <w:szCs w:val="32"/>
          <w:shd w:val="clear" w:color="auto" w:fill="FFFFFF"/>
        </w:rPr>
        <w:t>在决赛阶段，比赛时间终了，如得分相等，则增加3分钟决胜期，发球权仍以掷硬币的形式决定。如果决胜期</w:t>
      </w:r>
      <w:proofErr w:type="gramStart"/>
      <w:r>
        <w:rPr>
          <w:rFonts w:ascii="仿宋" w:eastAsia="仿宋" w:hAnsi="仿宋" w:cs="Arial"/>
          <w:color w:val="333333"/>
          <w:sz w:val="32"/>
          <w:szCs w:val="32"/>
          <w:shd w:val="clear" w:color="auto" w:fill="FFFFFF"/>
        </w:rPr>
        <w:t>得分仍</w:t>
      </w:r>
      <w:proofErr w:type="gramEnd"/>
      <w:r>
        <w:rPr>
          <w:rFonts w:ascii="仿宋" w:eastAsia="仿宋" w:hAnsi="仿宋" w:cs="Arial"/>
          <w:color w:val="333333"/>
          <w:sz w:val="32"/>
          <w:szCs w:val="32"/>
          <w:shd w:val="clear" w:color="auto" w:fill="FFFFFF"/>
        </w:rPr>
        <w:t>相等，执行一对一依次罚球，只要出现某队领先1分即为胜方，比赛结束。</w:t>
      </w:r>
      <w:r>
        <w:rPr>
          <w:rFonts w:ascii="仿宋" w:eastAsia="仿宋" w:hAnsi="仿宋" w:cs="Arial"/>
          <w:color w:val="333333"/>
          <w:sz w:val="32"/>
          <w:szCs w:val="32"/>
        </w:rPr>
        <w:br/>
      </w:r>
      <w:r>
        <w:rPr>
          <w:rFonts w:ascii="仿宋" w:eastAsia="仿宋" w:hAnsi="仿宋" w:cs="Arial" w:hint="eastAsia"/>
          <w:color w:val="333333"/>
          <w:sz w:val="32"/>
          <w:szCs w:val="32"/>
          <w:shd w:val="clear" w:color="auto" w:fill="FFFFFF"/>
        </w:rPr>
        <w:t xml:space="preserve">    </w:t>
      </w:r>
      <w:r w:rsidRPr="00253C30">
        <w:rPr>
          <w:rFonts w:ascii="仿宋" w:eastAsia="仿宋" w:hAnsi="仿宋" w:cs="Arial" w:hint="eastAsia"/>
          <w:b/>
          <w:color w:val="333333"/>
          <w:sz w:val="32"/>
          <w:szCs w:val="32"/>
          <w:shd w:val="clear" w:color="auto" w:fill="FFFFFF"/>
        </w:rPr>
        <w:t>11.</w:t>
      </w:r>
      <w:r>
        <w:rPr>
          <w:rFonts w:ascii="仿宋" w:eastAsia="仿宋" w:hAnsi="仿宋" w:cs="Arial"/>
          <w:color w:val="333333"/>
          <w:sz w:val="32"/>
          <w:szCs w:val="32"/>
          <w:shd w:val="clear" w:color="auto" w:fill="FFFFFF"/>
        </w:rPr>
        <w:t xml:space="preserve"> 比赛中应绝对服从裁判，以裁判员的判罚为最终判决。</w:t>
      </w:r>
    </w:p>
    <w:p w:rsidR="006B4FFB" w:rsidRPr="000B0658" w:rsidRDefault="006B4FFB" w:rsidP="006B4FFB">
      <w:pPr>
        <w:spacing w:line="560" w:lineRule="exact"/>
        <w:ind w:firstLineChars="200" w:firstLine="640"/>
        <w:rPr>
          <w:rFonts w:ascii="楷体" w:eastAsia="楷体" w:hAnsi="楷体" w:cs="Arial"/>
          <w:color w:val="333333"/>
          <w:sz w:val="32"/>
          <w:szCs w:val="32"/>
          <w:shd w:val="clear" w:color="auto" w:fill="FFFFFF"/>
        </w:rPr>
      </w:pPr>
      <w:r w:rsidRPr="000B0658">
        <w:rPr>
          <w:rFonts w:ascii="楷体" w:eastAsia="楷体" w:hAnsi="楷体" w:cs="Arial" w:hint="eastAsia"/>
          <w:color w:val="333333"/>
          <w:sz w:val="32"/>
          <w:szCs w:val="32"/>
          <w:shd w:val="clear" w:color="auto" w:fill="FFFFFF"/>
        </w:rPr>
        <w:t>（三）女生投篮</w:t>
      </w:r>
    </w:p>
    <w:p w:rsidR="006B4FFB" w:rsidRDefault="006B4FFB" w:rsidP="006B4FFB">
      <w:pPr>
        <w:spacing w:line="560" w:lineRule="exact"/>
        <w:ind w:firstLineChars="200" w:firstLine="640"/>
        <w:rPr>
          <w:rFonts w:ascii="仿宋" w:eastAsia="仿宋" w:hAnsi="仿宋"/>
          <w:sz w:val="32"/>
          <w:szCs w:val="32"/>
        </w:rPr>
      </w:pPr>
      <w:r>
        <w:rPr>
          <w:rFonts w:ascii="仿宋" w:eastAsia="仿宋" w:hAnsi="仿宋" w:hint="eastAsia"/>
          <w:sz w:val="32"/>
          <w:szCs w:val="32"/>
        </w:rPr>
        <w:t>队员站在罚球线后，用单手或双手（投篮姿势不限）投篮。每名队员连续投篮10个。队员投篮时两脚不能踩或过罚球线，否则，此次得分无效。队员在规定的</w:t>
      </w:r>
      <w:proofErr w:type="gramStart"/>
      <w:r>
        <w:rPr>
          <w:rFonts w:ascii="仿宋" w:eastAsia="仿宋" w:hAnsi="仿宋" w:hint="eastAsia"/>
          <w:sz w:val="32"/>
          <w:szCs w:val="32"/>
        </w:rPr>
        <w:t>次数内计进球</w:t>
      </w:r>
      <w:proofErr w:type="gramEnd"/>
      <w:r>
        <w:rPr>
          <w:rFonts w:ascii="仿宋" w:eastAsia="仿宋" w:hAnsi="仿宋" w:hint="eastAsia"/>
          <w:sz w:val="32"/>
          <w:szCs w:val="32"/>
        </w:rPr>
        <w:t>数，累计进球多者名次列前。若出现平局，则轮流投篮，投不中者算输。</w:t>
      </w:r>
    </w:p>
    <w:p w:rsidR="006B4FFB" w:rsidRDefault="00FA7DCE" w:rsidP="006B4FFB">
      <w:pPr>
        <w:spacing w:line="560" w:lineRule="exact"/>
        <w:ind w:firstLineChars="200" w:firstLine="640"/>
        <w:rPr>
          <w:rFonts w:ascii="仿宋" w:eastAsia="仿宋" w:hAnsi="仿宋" w:cs="仿宋"/>
          <w:sz w:val="32"/>
          <w:szCs w:val="32"/>
        </w:rPr>
      </w:pPr>
      <w:r>
        <w:rPr>
          <w:rFonts w:ascii="黑体" w:eastAsia="黑体" w:hAnsi="仿宋" w:cs="仿宋" w:hint="eastAsia"/>
          <w:bCs/>
          <w:color w:val="000000"/>
          <w:kern w:val="0"/>
          <w:sz w:val="32"/>
          <w:szCs w:val="32"/>
        </w:rPr>
        <w:t>二</w:t>
      </w:r>
      <w:r w:rsidR="006B4FFB">
        <w:rPr>
          <w:rFonts w:ascii="黑体" w:eastAsia="黑体" w:hAnsi="仿宋" w:cs="仿宋" w:hint="eastAsia"/>
          <w:bCs/>
          <w:color w:val="000000"/>
          <w:kern w:val="0"/>
          <w:sz w:val="32"/>
          <w:szCs w:val="32"/>
        </w:rPr>
        <w:t>、奖励办法</w:t>
      </w:r>
    </w:p>
    <w:p w:rsidR="006B4FFB" w:rsidRDefault="006B4FFB" w:rsidP="006B4FFB">
      <w:pPr>
        <w:widowControl/>
        <w:adjustRightInd w:val="0"/>
        <w:snapToGrid w:val="0"/>
        <w:spacing w:before="100" w:beforeAutospacing="1" w:after="100" w:afterAutospacing="1" w:line="560" w:lineRule="exact"/>
        <w:ind w:firstLineChars="196" w:firstLine="627"/>
        <w:jc w:val="left"/>
        <w:rPr>
          <w:rFonts w:ascii="宋体" w:hAnsi="宋体"/>
          <w:kern w:val="0"/>
          <w:sz w:val="24"/>
          <w:szCs w:val="24"/>
        </w:rPr>
      </w:pPr>
      <w:r>
        <w:rPr>
          <w:rFonts w:ascii="仿宋_GB2312" w:eastAsia="仿宋_GB2312" w:hAnsi="仿宋" w:cs="仿宋" w:hint="eastAsia"/>
          <w:color w:val="000000"/>
          <w:kern w:val="0"/>
          <w:sz w:val="32"/>
          <w:szCs w:val="32"/>
        </w:rPr>
        <w:t>本次比赛取男子、女子各前三名进行奖励，颁发荣誉证书。</w:t>
      </w:r>
    </w:p>
    <w:p w:rsidR="006B4FFB" w:rsidRDefault="00FA7DCE" w:rsidP="006B4FFB">
      <w:pPr>
        <w:widowControl/>
        <w:adjustRightInd w:val="0"/>
        <w:snapToGrid w:val="0"/>
        <w:spacing w:before="100" w:beforeAutospacing="1" w:after="100" w:afterAutospacing="1" w:line="560" w:lineRule="exact"/>
        <w:ind w:firstLineChars="196" w:firstLine="627"/>
        <w:jc w:val="left"/>
        <w:rPr>
          <w:rFonts w:ascii="宋体" w:hAnsi="宋体"/>
          <w:kern w:val="0"/>
          <w:sz w:val="24"/>
          <w:szCs w:val="24"/>
        </w:rPr>
      </w:pPr>
      <w:r>
        <w:rPr>
          <w:rFonts w:ascii="黑体" w:eastAsia="黑体" w:hAnsi="仿宋" w:cs="仿宋" w:hint="eastAsia"/>
          <w:bCs/>
          <w:color w:val="000000"/>
          <w:kern w:val="0"/>
          <w:sz w:val="32"/>
          <w:szCs w:val="32"/>
        </w:rPr>
        <w:t>三</w:t>
      </w:r>
      <w:r w:rsidR="006B4FFB">
        <w:rPr>
          <w:rFonts w:ascii="黑体" w:eastAsia="黑体" w:hAnsi="仿宋" w:cs="仿宋" w:hint="eastAsia"/>
          <w:bCs/>
          <w:color w:val="000000"/>
          <w:kern w:val="0"/>
          <w:sz w:val="32"/>
          <w:szCs w:val="32"/>
        </w:rPr>
        <w:t>、注意事项</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lastRenderedPageBreak/>
        <w:t>1．</w:t>
      </w:r>
      <w:r>
        <w:rPr>
          <w:rFonts w:ascii="仿宋_GB2312" w:eastAsia="仿宋_GB2312" w:hAnsi="仿宋" w:cs="仿宋" w:hint="eastAsia"/>
          <w:color w:val="000000"/>
          <w:kern w:val="0"/>
          <w:sz w:val="32"/>
          <w:szCs w:val="32"/>
        </w:rPr>
        <w:t>比赛中必须尊重裁判，服从裁判的判罚、不得辱骂裁判、威胁裁判（有以上行为的取消本场比赛资格）。</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t>2．</w:t>
      </w:r>
      <w:r>
        <w:rPr>
          <w:rFonts w:ascii="仿宋_GB2312" w:eastAsia="仿宋_GB2312" w:hAnsi="仿宋" w:cs="仿宋" w:hint="eastAsia"/>
          <w:color w:val="000000"/>
          <w:kern w:val="0"/>
          <w:sz w:val="32"/>
          <w:szCs w:val="32"/>
        </w:rPr>
        <w:t>结束后，双方队长在记录表上签名（如有不签</w:t>
      </w:r>
      <w:proofErr w:type="gramStart"/>
      <w:r>
        <w:rPr>
          <w:rFonts w:ascii="仿宋_GB2312" w:eastAsia="仿宋_GB2312" w:hAnsi="仿宋" w:cs="仿宋" w:hint="eastAsia"/>
          <w:color w:val="000000"/>
          <w:kern w:val="0"/>
          <w:sz w:val="32"/>
          <w:szCs w:val="32"/>
        </w:rPr>
        <w:t>或忘签视为</w:t>
      </w:r>
      <w:proofErr w:type="gramEnd"/>
      <w:r>
        <w:rPr>
          <w:rFonts w:ascii="仿宋_GB2312" w:eastAsia="仿宋_GB2312" w:hAnsi="仿宋" w:cs="仿宋" w:hint="eastAsia"/>
          <w:color w:val="000000"/>
          <w:kern w:val="0"/>
          <w:sz w:val="32"/>
          <w:szCs w:val="32"/>
        </w:rPr>
        <w:t>本场比赛弃权）。</w:t>
      </w:r>
    </w:p>
    <w:p w:rsidR="006B4FFB" w:rsidRDefault="006B4FFB" w:rsidP="006B4FFB">
      <w:pPr>
        <w:widowControl/>
        <w:adjustRightInd w:val="0"/>
        <w:snapToGrid w:val="0"/>
        <w:spacing w:before="100" w:beforeAutospacing="1" w:after="100" w:afterAutospacing="1" w:line="560" w:lineRule="exact"/>
        <w:ind w:leftChars="304" w:left="638"/>
        <w:jc w:val="left"/>
        <w:rPr>
          <w:rFonts w:ascii="宋体" w:hAnsi="宋体"/>
          <w:kern w:val="0"/>
          <w:sz w:val="24"/>
          <w:szCs w:val="24"/>
        </w:rPr>
      </w:pPr>
      <w:r w:rsidRPr="00253C30">
        <w:rPr>
          <w:rFonts w:ascii="仿宋_GB2312" w:eastAsia="仿宋_GB2312" w:hAnsi="仿宋" w:cs="仿宋" w:hint="eastAsia"/>
          <w:b/>
          <w:color w:val="000000"/>
          <w:kern w:val="0"/>
          <w:sz w:val="32"/>
          <w:szCs w:val="32"/>
        </w:rPr>
        <w:t>3．</w:t>
      </w:r>
      <w:r>
        <w:rPr>
          <w:rFonts w:ascii="仿宋_GB2312" w:eastAsia="仿宋_GB2312" w:hAnsi="仿宋" w:cs="仿宋" w:hint="eastAsia"/>
          <w:color w:val="000000"/>
          <w:kern w:val="0"/>
          <w:sz w:val="32"/>
          <w:szCs w:val="32"/>
        </w:rPr>
        <w:t>如有不到耽误比赛视为弃权。</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t>4.</w:t>
      </w:r>
      <w:r>
        <w:rPr>
          <w:rFonts w:ascii="仿宋_GB2312" w:eastAsia="仿宋_GB2312" w:hAnsi="仿宋" w:cs="仿宋" w:hint="eastAsia"/>
          <w:color w:val="000000"/>
          <w:kern w:val="0"/>
          <w:sz w:val="32"/>
          <w:szCs w:val="32"/>
        </w:rPr>
        <w:t>任何队伍不得无故弃权，否则直接取消下次比赛资格。</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t>5.</w:t>
      </w:r>
      <w:r>
        <w:rPr>
          <w:rFonts w:ascii="仿宋_GB2312" w:eastAsia="仿宋_GB2312" w:hAnsi="仿宋" w:cs="仿宋" w:hint="eastAsia"/>
          <w:color w:val="000000"/>
          <w:kern w:val="0"/>
          <w:sz w:val="32"/>
          <w:szCs w:val="32"/>
        </w:rPr>
        <w:t>心脏病高血压等不宜参加剧烈运动的球员不得参加本次比赛，否则后果自负。</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t>6.</w:t>
      </w:r>
      <w:r>
        <w:rPr>
          <w:rFonts w:ascii="仿宋_GB2312" w:eastAsia="仿宋_GB2312" w:hAnsi="仿宋" w:cs="仿宋" w:hint="eastAsia"/>
          <w:color w:val="000000"/>
          <w:kern w:val="0"/>
          <w:sz w:val="32"/>
          <w:szCs w:val="32"/>
        </w:rPr>
        <w:t>比赛如遇特殊情况（如下雨等），赛程另行通知。</w:t>
      </w:r>
    </w:p>
    <w:p w:rsidR="006B4FFB" w:rsidRDefault="006B4FFB" w:rsidP="006B4FFB">
      <w:pPr>
        <w:widowControl/>
        <w:adjustRightInd w:val="0"/>
        <w:snapToGrid w:val="0"/>
        <w:spacing w:before="100" w:beforeAutospacing="1" w:after="100" w:afterAutospacing="1" w:line="560" w:lineRule="exact"/>
        <w:ind w:firstLineChars="200" w:firstLine="643"/>
        <w:jc w:val="left"/>
        <w:rPr>
          <w:rFonts w:ascii="宋体" w:hAnsi="宋体"/>
          <w:kern w:val="0"/>
          <w:sz w:val="24"/>
          <w:szCs w:val="24"/>
        </w:rPr>
      </w:pPr>
      <w:r w:rsidRPr="00253C30">
        <w:rPr>
          <w:rFonts w:ascii="仿宋_GB2312" w:eastAsia="仿宋_GB2312" w:hAnsi="仿宋" w:cs="仿宋" w:hint="eastAsia"/>
          <w:b/>
          <w:color w:val="000000"/>
          <w:kern w:val="0"/>
          <w:sz w:val="32"/>
          <w:szCs w:val="32"/>
        </w:rPr>
        <w:t>7.</w:t>
      </w:r>
      <w:r>
        <w:rPr>
          <w:rFonts w:ascii="仿宋_GB2312" w:eastAsia="仿宋_GB2312" w:hAnsi="仿宋" w:cs="仿宋" w:hint="eastAsia"/>
          <w:color w:val="000000"/>
          <w:kern w:val="0"/>
          <w:sz w:val="32"/>
          <w:szCs w:val="32"/>
        </w:rPr>
        <w:t>上场队员不得使用或佩带有可能危及自己或他人的装备和任何饰物，如戒指、耳环、项链等。</w:t>
      </w:r>
    </w:p>
    <w:p w:rsidR="001F2DA3" w:rsidRDefault="001F2DA3"/>
    <w:p w:rsidR="00FA7DCE" w:rsidRDefault="00FA7DCE"/>
    <w:p w:rsidR="00FA7DCE" w:rsidRDefault="00FA7DCE" w:rsidP="00FA7DCE">
      <w:pPr>
        <w:jc w:val="right"/>
        <w:rPr>
          <w:rFonts w:ascii="仿宋" w:eastAsia="仿宋" w:hAnsi="仿宋"/>
          <w:sz w:val="32"/>
          <w:szCs w:val="32"/>
        </w:rPr>
      </w:pPr>
    </w:p>
    <w:p w:rsidR="00FA7DCE" w:rsidRDefault="00FA7DCE" w:rsidP="00FA7DCE">
      <w:pPr>
        <w:jc w:val="right"/>
        <w:rPr>
          <w:rFonts w:ascii="仿宋" w:eastAsia="仿宋" w:hAnsi="仿宋"/>
          <w:sz w:val="32"/>
          <w:szCs w:val="32"/>
        </w:rPr>
      </w:pPr>
    </w:p>
    <w:p w:rsidR="00FA7DCE" w:rsidRPr="00FA7DCE" w:rsidRDefault="00FA7DCE" w:rsidP="00FA7DCE">
      <w:pPr>
        <w:jc w:val="right"/>
        <w:rPr>
          <w:rFonts w:ascii="仿宋" w:eastAsia="仿宋" w:hAnsi="仿宋"/>
          <w:sz w:val="32"/>
          <w:szCs w:val="32"/>
        </w:rPr>
      </w:pPr>
      <w:r w:rsidRPr="00FA7DCE">
        <w:rPr>
          <w:rFonts w:ascii="仿宋" w:eastAsia="仿宋" w:hAnsi="仿宋" w:hint="eastAsia"/>
          <w:sz w:val="32"/>
          <w:szCs w:val="32"/>
        </w:rPr>
        <w:t>机电学院学生会</w:t>
      </w:r>
    </w:p>
    <w:p w:rsidR="00FA7DCE" w:rsidRPr="00FA7DCE" w:rsidRDefault="00FA7DCE" w:rsidP="00FA7DCE">
      <w:pPr>
        <w:jc w:val="right"/>
        <w:rPr>
          <w:rFonts w:ascii="仿宋" w:eastAsia="仿宋" w:hAnsi="仿宋"/>
          <w:sz w:val="32"/>
          <w:szCs w:val="32"/>
        </w:rPr>
      </w:pPr>
      <w:r w:rsidRPr="00FA7DCE">
        <w:rPr>
          <w:rFonts w:ascii="仿宋" w:eastAsia="仿宋" w:hAnsi="仿宋" w:hint="eastAsia"/>
          <w:sz w:val="32"/>
          <w:szCs w:val="32"/>
        </w:rPr>
        <w:t>2019年2月27日</w:t>
      </w:r>
    </w:p>
    <w:sectPr w:rsidR="00FA7DCE" w:rsidRPr="00FA7D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BD" w:rsidRDefault="007A69BD" w:rsidP="006B4FFB">
      <w:r>
        <w:separator/>
      </w:r>
    </w:p>
  </w:endnote>
  <w:endnote w:type="continuationSeparator" w:id="0">
    <w:p w:rsidR="007A69BD" w:rsidRDefault="007A69BD" w:rsidP="006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BD" w:rsidRDefault="007A69BD" w:rsidP="006B4FFB">
      <w:r>
        <w:separator/>
      </w:r>
    </w:p>
  </w:footnote>
  <w:footnote w:type="continuationSeparator" w:id="0">
    <w:p w:rsidR="007A69BD" w:rsidRDefault="007A69BD" w:rsidP="006B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BE"/>
    <w:rsid w:val="001F2DA3"/>
    <w:rsid w:val="00617687"/>
    <w:rsid w:val="006B4FFB"/>
    <w:rsid w:val="006E45DD"/>
    <w:rsid w:val="00727DBE"/>
    <w:rsid w:val="007A69BD"/>
    <w:rsid w:val="00B02879"/>
    <w:rsid w:val="00BA022F"/>
    <w:rsid w:val="00FA7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FB"/>
    <w:pPr>
      <w:widowControl w:val="0"/>
      <w:jc w:val="both"/>
    </w:pPr>
    <w:rPr>
      <w:rFonts w:ascii="Calibri" w:eastAsia="宋体" w:hAnsi="Calibri" w:cs="宋体"/>
    </w:rPr>
  </w:style>
  <w:style w:type="paragraph" w:styleId="2">
    <w:name w:val="heading 2"/>
    <w:basedOn w:val="a"/>
    <w:link w:val="2Char"/>
    <w:uiPriority w:val="9"/>
    <w:qFormat/>
    <w:rsid w:val="00B02879"/>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2879"/>
    <w:rPr>
      <w:rFonts w:ascii="宋体" w:eastAsia="宋体" w:hAnsi="宋体" w:cs="宋体"/>
      <w:b/>
      <w:bCs/>
      <w:kern w:val="0"/>
      <w:sz w:val="36"/>
      <w:szCs w:val="36"/>
    </w:rPr>
  </w:style>
  <w:style w:type="paragraph" w:styleId="a3">
    <w:name w:val="header"/>
    <w:basedOn w:val="a"/>
    <w:link w:val="Char"/>
    <w:uiPriority w:val="99"/>
    <w:unhideWhenUsed/>
    <w:rsid w:val="006B4F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FFB"/>
    <w:rPr>
      <w:sz w:val="18"/>
      <w:szCs w:val="18"/>
    </w:rPr>
  </w:style>
  <w:style w:type="paragraph" w:styleId="a4">
    <w:name w:val="footer"/>
    <w:basedOn w:val="a"/>
    <w:link w:val="Char0"/>
    <w:uiPriority w:val="99"/>
    <w:unhideWhenUsed/>
    <w:rsid w:val="006B4F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F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FB"/>
    <w:pPr>
      <w:widowControl w:val="0"/>
      <w:jc w:val="both"/>
    </w:pPr>
    <w:rPr>
      <w:rFonts w:ascii="Calibri" w:eastAsia="宋体" w:hAnsi="Calibri" w:cs="宋体"/>
    </w:rPr>
  </w:style>
  <w:style w:type="paragraph" w:styleId="2">
    <w:name w:val="heading 2"/>
    <w:basedOn w:val="a"/>
    <w:link w:val="2Char"/>
    <w:uiPriority w:val="9"/>
    <w:qFormat/>
    <w:rsid w:val="00B02879"/>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2879"/>
    <w:rPr>
      <w:rFonts w:ascii="宋体" w:eastAsia="宋体" w:hAnsi="宋体" w:cs="宋体"/>
      <w:b/>
      <w:bCs/>
      <w:kern w:val="0"/>
      <w:sz w:val="36"/>
      <w:szCs w:val="36"/>
    </w:rPr>
  </w:style>
  <w:style w:type="paragraph" w:styleId="a3">
    <w:name w:val="header"/>
    <w:basedOn w:val="a"/>
    <w:link w:val="Char"/>
    <w:uiPriority w:val="99"/>
    <w:unhideWhenUsed/>
    <w:rsid w:val="006B4F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4FFB"/>
    <w:rPr>
      <w:sz w:val="18"/>
      <w:szCs w:val="18"/>
    </w:rPr>
  </w:style>
  <w:style w:type="paragraph" w:styleId="a4">
    <w:name w:val="footer"/>
    <w:basedOn w:val="a"/>
    <w:link w:val="Char0"/>
    <w:uiPriority w:val="99"/>
    <w:unhideWhenUsed/>
    <w:rsid w:val="006B4F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4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stronger</dc:creator>
  <cp:keywords/>
  <dc:description/>
  <cp:lastModifiedBy>stronger</cp:lastModifiedBy>
  <cp:revision>4</cp:revision>
  <dcterms:created xsi:type="dcterms:W3CDTF">2019-02-26T07:30:00Z</dcterms:created>
  <dcterms:modified xsi:type="dcterms:W3CDTF">2019-02-27T06:04:00Z</dcterms:modified>
</cp:coreProperties>
</file>